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2A7" w:rsidRDefault="005F0E11" w:rsidP="00EC72A7">
      <w:pPr>
        <w:ind w:right="-185"/>
        <w:jc w:val="center"/>
        <w:rPr>
          <w:kern w:val="0"/>
          <w:sz w:val="18"/>
          <w:szCs w:val="18"/>
          <w:lang w:eastAsia="ru-RU" w:bidi="ar-SA"/>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4pt;height:40.2pt;mso-position-horizontal-relative:char;mso-position-vertical-relative:line;v-text-anchor:middle" fillcolor="black" strokeweight=".35mm">
            <v:stroke joinstyle="miter"/>
            <v:shadow on="t" color="#b2b2b2" opacity="52436f" offset="1.06mm,.62mm"/>
            <v:textpath style="font-family:&quot;Bookman Old Style&quot;;font-weight:bold;v-text-kern:t" fitpath="t" string="&quot;СЕЛЬСКИЕ ВЕСТИ&quot;"/>
          </v:shape>
        </w:pict>
      </w:r>
    </w:p>
    <w:p w:rsidR="00EC72A7" w:rsidRDefault="00EC72A7" w:rsidP="00EC72A7">
      <w:pPr>
        <w:tabs>
          <w:tab w:val="left" w:pos="5640"/>
        </w:tabs>
        <w:rPr>
          <w:b/>
          <w:sz w:val="18"/>
          <w:szCs w:val="18"/>
        </w:rPr>
      </w:pPr>
      <w:r>
        <w:rPr>
          <w:b/>
          <w:sz w:val="18"/>
          <w:szCs w:val="18"/>
        </w:rPr>
        <w:t>_______________________________________________________________________________________________________</w:t>
      </w:r>
      <w:r w:rsidR="00C20B7C">
        <w:rPr>
          <w:b/>
          <w:sz w:val="18"/>
          <w:szCs w:val="18"/>
        </w:rPr>
        <w:t>__</w:t>
      </w:r>
    </w:p>
    <w:p w:rsidR="00EC72A7" w:rsidRPr="00E56C0C" w:rsidRDefault="00EC72A7" w:rsidP="00EC72A7">
      <w:pPr>
        <w:rPr>
          <w:sz w:val="22"/>
          <w:szCs w:val="22"/>
          <w:u w:val="single"/>
        </w:rPr>
      </w:pPr>
      <w:r w:rsidRPr="00E56C0C">
        <w:rPr>
          <w:sz w:val="22"/>
          <w:szCs w:val="22"/>
        </w:rPr>
        <w:t xml:space="preserve">УЧРЕДИТЕЛИ: местное самоуправление                                  </w:t>
      </w:r>
      <w:r w:rsidR="00F126EE">
        <w:rPr>
          <w:sz w:val="22"/>
          <w:szCs w:val="22"/>
        </w:rPr>
        <w:t xml:space="preserve"> </w:t>
      </w:r>
      <w:r w:rsidR="002134BE">
        <w:rPr>
          <w:sz w:val="22"/>
          <w:szCs w:val="22"/>
        </w:rPr>
        <w:t xml:space="preserve"> </w:t>
      </w:r>
      <w:r w:rsidR="00C875C1">
        <w:rPr>
          <w:sz w:val="22"/>
          <w:szCs w:val="22"/>
        </w:rPr>
        <w:t xml:space="preserve">     </w:t>
      </w:r>
      <w:r w:rsidR="00997E56">
        <w:rPr>
          <w:sz w:val="22"/>
          <w:szCs w:val="22"/>
        </w:rPr>
        <w:t xml:space="preserve">  </w:t>
      </w:r>
      <w:r w:rsidR="00C875C1">
        <w:rPr>
          <w:sz w:val="22"/>
          <w:szCs w:val="22"/>
        </w:rPr>
        <w:t xml:space="preserve"> </w:t>
      </w:r>
      <w:r w:rsidR="00E52C60">
        <w:rPr>
          <w:sz w:val="22"/>
          <w:szCs w:val="22"/>
        </w:rPr>
        <w:t xml:space="preserve">    </w:t>
      </w:r>
      <w:r w:rsidR="00C875C1" w:rsidRPr="00C875C1">
        <w:rPr>
          <w:b/>
          <w:sz w:val="22"/>
          <w:szCs w:val="22"/>
        </w:rPr>
        <w:t>вторник</w:t>
      </w:r>
      <w:r w:rsidRPr="00C875C1">
        <w:rPr>
          <w:b/>
          <w:sz w:val="22"/>
          <w:szCs w:val="22"/>
        </w:rPr>
        <w:t xml:space="preserve"> </w:t>
      </w:r>
      <w:r w:rsidR="006A294D">
        <w:rPr>
          <w:b/>
          <w:sz w:val="22"/>
          <w:szCs w:val="22"/>
        </w:rPr>
        <w:t>1</w:t>
      </w:r>
      <w:r w:rsidR="00997E56">
        <w:rPr>
          <w:b/>
          <w:sz w:val="22"/>
          <w:szCs w:val="22"/>
        </w:rPr>
        <w:t>5</w:t>
      </w:r>
      <w:r w:rsidRPr="00E56C0C">
        <w:rPr>
          <w:b/>
          <w:sz w:val="22"/>
          <w:szCs w:val="22"/>
        </w:rPr>
        <w:t xml:space="preserve"> </w:t>
      </w:r>
      <w:r w:rsidR="006E14DA">
        <w:rPr>
          <w:b/>
          <w:sz w:val="22"/>
          <w:szCs w:val="22"/>
        </w:rPr>
        <w:t>апреля</w:t>
      </w:r>
      <w:r w:rsidRPr="00E56C0C">
        <w:rPr>
          <w:b/>
          <w:sz w:val="22"/>
          <w:szCs w:val="22"/>
        </w:rPr>
        <w:t xml:space="preserve"> 2025 г. №</w:t>
      </w:r>
      <w:r w:rsidR="00F126EE">
        <w:rPr>
          <w:b/>
          <w:sz w:val="22"/>
          <w:szCs w:val="22"/>
        </w:rPr>
        <w:t>1</w:t>
      </w:r>
      <w:r w:rsidR="00C875C1">
        <w:rPr>
          <w:b/>
          <w:sz w:val="22"/>
          <w:szCs w:val="22"/>
        </w:rPr>
        <w:t>8</w:t>
      </w:r>
      <w:r w:rsidRPr="00E56C0C">
        <w:rPr>
          <w:b/>
          <w:sz w:val="22"/>
          <w:szCs w:val="22"/>
        </w:rPr>
        <w:t xml:space="preserve">                               </w:t>
      </w:r>
      <w:proofErr w:type="spellStart"/>
      <w:r w:rsidRPr="00E56C0C">
        <w:rPr>
          <w:sz w:val="22"/>
          <w:szCs w:val="22"/>
          <w:u w:val="single"/>
        </w:rPr>
        <w:t>Сургодьского</w:t>
      </w:r>
      <w:proofErr w:type="spellEnd"/>
      <w:r w:rsidRPr="00E56C0C">
        <w:rPr>
          <w:sz w:val="22"/>
          <w:szCs w:val="22"/>
          <w:u w:val="single"/>
        </w:rPr>
        <w:t xml:space="preserve"> сельского </w:t>
      </w:r>
      <w:r w:rsidRPr="00E56C0C">
        <w:rPr>
          <w:bCs/>
          <w:sz w:val="22"/>
          <w:szCs w:val="22"/>
          <w:u w:val="single"/>
        </w:rPr>
        <w:t xml:space="preserve">поселения                                               </w:t>
      </w:r>
      <w:r w:rsidRPr="00E56C0C">
        <w:rPr>
          <w:sz w:val="22"/>
          <w:szCs w:val="22"/>
          <w:u w:val="single"/>
        </w:rPr>
        <w:t>Газета  выходит  с 17  ноября  2005 года</w:t>
      </w:r>
    </w:p>
    <w:p w:rsidR="00C875C1" w:rsidRPr="00683F2A" w:rsidRDefault="00C875C1" w:rsidP="00C875C1">
      <w:pPr>
        <w:jc w:val="center"/>
        <w:rPr>
          <w:rFonts w:ascii="Times New Roman" w:hAnsi="Times New Roman" w:cs="Times New Roman"/>
          <w:b/>
          <w:bCs/>
          <w:sz w:val="16"/>
          <w:szCs w:val="16"/>
        </w:rPr>
      </w:pPr>
      <w:r w:rsidRPr="00683F2A">
        <w:rPr>
          <w:rFonts w:ascii="Times New Roman" w:hAnsi="Times New Roman" w:cs="Times New Roman"/>
          <w:b/>
          <w:bCs/>
          <w:sz w:val="16"/>
          <w:szCs w:val="16"/>
        </w:rPr>
        <w:t>АДМИНИСТРАЦИЯ СУРГОДЬСКОГО СЕЛЬСКОГО ПОСЕЛЕНИЯ</w:t>
      </w:r>
    </w:p>
    <w:p w:rsidR="00C875C1" w:rsidRPr="00683F2A" w:rsidRDefault="00C875C1" w:rsidP="00C875C1">
      <w:pPr>
        <w:jc w:val="center"/>
        <w:rPr>
          <w:rFonts w:ascii="Times New Roman" w:hAnsi="Times New Roman" w:cs="Times New Roman"/>
          <w:b/>
          <w:bCs/>
          <w:sz w:val="16"/>
          <w:szCs w:val="16"/>
        </w:rPr>
      </w:pPr>
      <w:r w:rsidRPr="00683F2A">
        <w:rPr>
          <w:rFonts w:ascii="Times New Roman" w:hAnsi="Times New Roman" w:cs="Times New Roman"/>
          <w:b/>
          <w:bCs/>
          <w:sz w:val="16"/>
          <w:szCs w:val="16"/>
        </w:rPr>
        <w:t xml:space="preserve">ТОРБЕЕВСКОГО МУНИЦИПАЛЬНОГО РАЙОНА </w:t>
      </w:r>
    </w:p>
    <w:p w:rsidR="00C875C1" w:rsidRPr="00683F2A" w:rsidRDefault="00C875C1" w:rsidP="00C875C1">
      <w:pPr>
        <w:pStyle w:val="FR1"/>
        <w:spacing w:line="240" w:lineRule="auto"/>
        <w:ind w:left="0"/>
        <w:rPr>
          <w:sz w:val="16"/>
          <w:szCs w:val="16"/>
        </w:rPr>
      </w:pPr>
      <w:r w:rsidRPr="00683F2A">
        <w:rPr>
          <w:sz w:val="16"/>
          <w:szCs w:val="16"/>
        </w:rPr>
        <w:t>РЕСПУБЛИКИ МОРДОВИЯ</w:t>
      </w:r>
    </w:p>
    <w:p w:rsidR="00C875C1" w:rsidRPr="00683F2A" w:rsidRDefault="00C875C1" w:rsidP="00C875C1">
      <w:pPr>
        <w:pStyle w:val="FR1"/>
        <w:spacing w:line="240" w:lineRule="auto"/>
        <w:ind w:left="0"/>
        <w:rPr>
          <w:b w:val="0"/>
          <w:bCs/>
          <w:sz w:val="16"/>
          <w:szCs w:val="16"/>
        </w:rPr>
      </w:pPr>
    </w:p>
    <w:p w:rsidR="00C875C1" w:rsidRPr="00683F2A" w:rsidRDefault="00C875C1" w:rsidP="00C875C1">
      <w:pPr>
        <w:spacing w:line="252" w:lineRule="auto"/>
        <w:jc w:val="center"/>
        <w:rPr>
          <w:rFonts w:ascii="Times New Roman" w:hAnsi="Times New Roman" w:cs="Times New Roman"/>
          <w:b/>
          <w:sz w:val="16"/>
          <w:szCs w:val="16"/>
        </w:rPr>
      </w:pPr>
      <w:r w:rsidRPr="00683F2A">
        <w:rPr>
          <w:rFonts w:ascii="Times New Roman" w:hAnsi="Times New Roman" w:cs="Times New Roman"/>
          <w:b/>
          <w:sz w:val="16"/>
          <w:szCs w:val="16"/>
        </w:rPr>
        <w:t>ПОСТАНОВЛЕНИЕ</w:t>
      </w:r>
    </w:p>
    <w:p w:rsidR="00C875C1" w:rsidRPr="00683F2A" w:rsidRDefault="00C875C1" w:rsidP="00C875C1">
      <w:pPr>
        <w:snapToGrid w:val="0"/>
        <w:spacing w:line="252" w:lineRule="auto"/>
        <w:jc w:val="center"/>
        <w:rPr>
          <w:rFonts w:ascii="Times New Roman" w:hAnsi="Times New Roman" w:cs="Times New Roman"/>
          <w:b/>
          <w:sz w:val="16"/>
          <w:szCs w:val="16"/>
        </w:rPr>
      </w:pPr>
      <w:r w:rsidRPr="00683F2A">
        <w:rPr>
          <w:rFonts w:ascii="Times New Roman" w:hAnsi="Times New Roman" w:cs="Times New Roman"/>
          <w:b/>
          <w:sz w:val="16"/>
          <w:szCs w:val="16"/>
        </w:rPr>
        <w:t>15 апреля 2025 года №21</w:t>
      </w:r>
    </w:p>
    <w:p w:rsidR="00C875C1" w:rsidRPr="00683F2A" w:rsidRDefault="00C875C1" w:rsidP="00C875C1">
      <w:pPr>
        <w:spacing w:line="252" w:lineRule="auto"/>
        <w:jc w:val="center"/>
        <w:rPr>
          <w:rFonts w:ascii="Times New Roman" w:hAnsi="Times New Roman" w:cs="Times New Roman"/>
          <w:b/>
          <w:bCs/>
          <w:sz w:val="16"/>
          <w:szCs w:val="16"/>
        </w:rPr>
      </w:pPr>
    </w:p>
    <w:p w:rsidR="00C875C1" w:rsidRPr="00683F2A" w:rsidRDefault="00C875C1" w:rsidP="00C875C1">
      <w:pPr>
        <w:jc w:val="center"/>
        <w:rPr>
          <w:rFonts w:ascii="Times New Roman" w:hAnsi="Times New Roman" w:cs="Times New Roman"/>
          <w:b/>
          <w:sz w:val="16"/>
          <w:szCs w:val="16"/>
        </w:rPr>
      </w:pPr>
      <w:r w:rsidRPr="00683F2A">
        <w:rPr>
          <w:rFonts w:ascii="Times New Roman" w:hAnsi="Times New Roman" w:cs="Times New Roman"/>
          <w:b/>
          <w:sz w:val="16"/>
          <w:szCs w:val="16"/>
        </w:rPr>
        <w:t>Об утверждении Кодекса этики  и служебного поведения муниципальных служащих</w:t>
      </w:r>
      <w:r w:rsidR="00D35220">
        <w:rPr>
          <w:rFonts w:ascii="Times New Roman" w:hAnsi="Times New Roman" w:cs="Times New Roman"/>
          <w:b/>
          <w:sz w:val="16"/>
          <w:szCs w:val="16"/>
        </w:rPr>
        <w:t xml:space="preserve"> </w:t>
      </w:r>
      <w:proofErr w:type="spellStart"/>
      <w:r w:rsidRPr="00683F2A">
        <w:rPr>
          <w:rFonts w:ascii="Times New Roman" w:hAnsi="Times New Roman" w:cs="Times New Roman"/>
          <w:b/>
          <w:sz w:val="16"/>
          <w:szCs w:val="16"/>
        </w:rPr>
        <w:t>Сургодьского</w:t>
      </w:r>
      <w:proofErr w:type="spellEnd"/>
      <w:r w:rsidRPr="00683F2A">
        <w:rPr>
          <w:rFonts w:ascii="Times New Roman" w:hAnsi="Times New Roman" w:cs="Times New Roman"/>
          <w:b/>
          <w:sz w:val="16"/>
          <w:szCs w:val="16"/>
        </w:rPr>
        <w:t xml:space="preserve"> сельского поселения</w:t>
      </w:r>
    </w:p>
    <w:p w:rsidR="00C875C1" w:rsidRPr="00683F2A" w:rsidRDefault="00C875C1" w:rsidP="00C875C1">
      <w:pPr>
        <w:jc w:val="center"/>
        <w:rPr>
          <w:rFonts w:ascii="Times New Roman" w:hAnsi="Times New Roman" w:cs="Times New Roman"/>
          <w:sz w:val="16"/>
          <w:szCs w:val="16"/>
        </w:rPr>
      </w:pPr>
    </w:p>
    <w:p w:rsidR="00C875C1" w:rsidRPr="00683F2A" w:rsidRDefault="00C875C1" w:rsidP="00C875C1">
      <w:pPr>
        <w:ind w:firstLine="708"/>
        <w:jc w:val="both"/>
        <w:rPr>
          <w:rFonts w:ascii="Times New Roman" w:hAnsi="Times New Roman" w:cs="Times New Roman"/>
          <w:sz w:val="16"/>
          <w:szCs w:val="16"/>
        </w:rPr>
      </w:pPr>
      <w:r w:rsidRPr="00683F2A">
        <w:rPr>
          <w:rFonts w:ascii="Times New Roman" w:hAnsi="Times New Roman" w:cs="Times New Roman"/>
          <w:sz w:val="16"/>
          <w:szCs w:val="16"/>
        </w:rPr>
        <w:t xml:space="preserve">На основании Федерального закона от 02.03.2007 №25-ФЗ «О муниципальной службе в РФ», Федерального закона от 25.12.2008 №273-ФЗ «О противодействии коррупции», администрация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постановляет:</w:t>
      </w:r>
    </w:p>
    <w:p w:rsidR="00C875C1" w:rsidRPr="00683F2A" w:rsidRDefault="00C875C1" w:rsidP="00C875C1">
      <w:pPr>
        <w:rPr>
          <w:rFonts w:ascii="Times New Roman" w:hAnsi="Times New Roman" w:cs="Times New Roman"/>
          <w:sz w:val="16"/>
          <w:szCs w:val="16"/>
        </w:rPr>
      </w:pPr>
    </w:p>
    <w:p w:rsidR="00C875C1" w:rsidRPr="00683F2A" w:rsidRDefault="00C875C1" w:rsidP="00C875C1">
      <w:pPr>
        <w:ind w:firstLine="709"/>
        <w:jc w:val="both"/>
        <w:rPr>
          <w:rFonts w:ascii="Times New Roman" w:hAnsi="Times New Roman" w:cs="Times New Roman"/>
          <w:sz w:val="16"/>
          <w:szCs w:val="16"/>
        </w:rPr>
      </w:pPr>
      <w:r w:rsidRPr="00683F2A">
        <w:rPr>
          <w:rFonts w:ascii="Times New Roman" w:hAnsi="Times New Roman" w:cs="Times New Roman"/>
          <w:sz w:val="16"/>
          <w:szCs w:val="16"/>
        </w:rPr>
        <w:t xml:space="preserve">1.Утвердить Кодекс этики и служебного поведения  муниципальных служащих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согласно приложению.</w:t>
      </w:r>
    </w:p>
    <w:p w:rsidR="00C875C1" w:rsidRPr="00683F2A" w:rsidRDefault="00C875C1" w:rsidP="00C875C1">
      <w:pPr>
        <w:ind w:firstLine="709"/>
        <w:jc w:val="both"/>
        <w:rPr>
          <w:rFonts w:ascii="Times New Roman" w:hAnsi="Times New Roman" w:cs="Times New Roman"/>
          <w:sz w:val="16"/>
          <w:szCs w:val="16"/>
        </w:rPr>
      </w:pPr>
      <w:r w:rsidRPr="00683F2A">
        <w:rPr>
          <w:rFonts w:ascii="Times New Roman" w:hAnsi="Times New Roman" w:cs="Times New Roman"/>
          <w:sz w:val="16"/>
          <w:szCs w:val="16"/>
        </w:rPr>
        <w:t>2. Признать утратившими силу:</w:t>
      </w:r>
    </w:p>
    <w:p w:rsidR="00C875C1" w:rsidRPr="00683F2A" w:rsidRDefault="00C875C1" w:rsidP="00C875C1">
      <w:pPr>
        <w:ind w:firstLine="709"/>
        <w:jc w:val="both"/>
        <w:rPr>
          <w:rFonts w:ascii="Times New Roman" w:hAnsi="Times New Roman" w:cs="Times New Roman"/>
          <w:sz w:val="16"/>
          <w:szCs w:val="16"/>
        </w:rPr>
      </w:pPr>
      <w:r w:rsidRPr="00683F2A">
        <w:rPr>
          <w:rFonts w:ascii="Times New Roman" w:hAnsi="Times New Roman" w:cs="Times New Roman"/>
          <w:sz w:val="16"/>
          <w:szCs w:val="16"/>
        </w:rPr>
        <w:t xml:space="preserve">-постановление администрации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от  29.12.2017 №18 «Об утверждении Кодекса  этики  и служебного поведения муниципальных служащих, замещающих должности муниципальной службы в администрации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w:t>
      </w:r>
    </w:p>
    <w:p w:rsidR="00C875C1" w:rsidRPr="00683F2A" w:rsidRDefault="00C875C1" w:rsidP="00C875C1">
      <w:pPr>
        <w:ind w:firstLine="709"/>
        <w:jc w:val="both"/>
        <w:rPr>
          <w:rFonts w:ascii="Times New Roman" w:hAnsi="Times New Roman" w:cs="Times New Roman"/>
          <w:sz w:val="16"/>
          <w:szCs w:val="16"/>
        </w:rPr>
      </w:pPr>
      <w:r w:rsidRPr="00683F2A">
        <w:rPr>
          <w:rFonts w:ascii="Times New Roman" w:hAnsi="Times New Roman" w:cs="Times New Roman"/>
          <w:sz w:val="16"/>
          <w:szCs w:val="16"/>
        </w:rPr>
        <w:t xml:space="preserve">-постановление администрация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от 08.10.2021 №46 «О внесении изменений в постановление администрации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от 29.12.2017 №18 «Об утверждении Кодекса  этики  и служебного поведения муниципальных служащих, замещающих должности муниципальной службы в администрации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w:t>
      </w:r>
    </w:p>
    <w:p w:rsidR="00C875C1" w:rsidRPr="00683F2A" w:rsidRDefault="00C875C1" w:rsidP="00C875C1">
      <w:pPr>
        <w:ind w:firstLine="709"/>
        <w:jc w:val="both"/>
        <w:rPr>
          <w:rFonts w:ascii="Times New Roman" w:hAnsi="Times New Roman" w:cs="Times New Roman"/>
          <w:sz w:val="16"/>
          <w:szCs w:val="16"/>
        </w:rPr>
      </w:pPr>
      <w:r w:rsidRPr="00683F2A">
        <w:rPr>
          <w:rFonts w:ascii="Times New Roman" w:hAnsi="Times New Roman" w:cs="Times New Roman"/>
          <w:sz w:val="16"/>
          <w:szCs w:val="16"/>
        </w:rPr>
        <w:t xml:space="preserve">-постановление администрация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от 14.04.2022 №15 « О внесении изменений в постановление администрации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от 29.12.2017 №18 «Об утверждении Кодекса  этики  и служебного поведения муниципальных служащих, замещающих должности муниципальной службы в администрации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w:t>
      </w:r>
    </w:p>
    <w:p w:rsidR="00C875C1" w:rsidRPr="00683F2A" w:rsidRDefault="00C875C1" w:rsidP="00C875C1">
      <w:pPr>
        <w:pStyle w:val="ConsNormal"/>
        <w:ind w:firstLine="539"/>
        <w:jc w:val="both"/>
        <w:rPr>
          <w:rFonts w:ascii="Times New Roman" w:hAnsi="Times New Roman" w:cs="Times New Roman"/>
          <w:sz w:val="16"/>
          <w:szCs w:val="16"/>
        </w:rPr>
      </w:pPr>
      <w:r w:rsidRPr="00683F2A">
        <w:rPr>
          <w:rFonts w:ascii="Times New Roman" w:hAnsi="Times New Roman" w:cs="Times New Roman"/>
          <w:sz w:val="16"/>
          <w:szCs w:val="16"/>
        </w:rPr>
        <w:t xml:space="preserve">2.Настоящее постановление вступает в силу со дня его официального обнародования в информационном бюллетене «Сельские вести», подлежит размещению на официальном сайте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w:t>
      </w:r>
      <w:r w:rsidRPr="00683F2A">
        <w:rPr>
          <w:rFonts w:ascii="Times New Roman" w:hAnsi="Times New Roman" w:cs="Times New Roman"/>
          <w:bCs/>
          <w:sz w:val="16"/>
          <w:szCs w:val="16"/>
        </w:rPr>
        <w:t xml:space="preserve"> </w:t>
      </w:r>
      <w:hyperlink r:id="rId6" w:history="1">
        <w:r w:rsidRPr="00683F2A">
          <w:rPr>
            <w:rStyle w:val="a3"/>
            <w:bCs/>
            <w:sz w:val="16"/>
            <w:szCs w:val="16"/>
          </w:rPr>
          <w:t>https://</w:t>
        </w:r>
        <w:proofErr w:type="spellStart"/>
        <w:r w:rsidRPr="00683F2A">
          <w:rPr>
            <w:rStyle w:val="a3"/>
            <w:bCs/>
            <w:sz w:val="16"/>
            <w:szCs w:val="16"/>
            <w:lang w:val="en-US"/>
          </w:rPr>
          <w:t>surgodskoe</w:t>
        </w:r>
        <w:proofErr w:type="spellEnd"/>
        <w:r w:rsidRPr="00683F2A">
          <w:rPr>
            <w:rStyle w:val="a3"/>
            <w:bCs/>
            <w:sz w:val="16"/>
            <w:szCs w:val="16"/>
          </w:rPr>
          <w:t>-r13.gosweb.gosuslugi.ru/</w:t>
        </w:r>
      </w:hyperlink>
      <w:r w:rsidRPr="00683F2A">
        <w:rPr>
          <w:rFonts w:ascii="Times New Roman" w:hAnsi="Times New Roman" w:cs="Times New Roman"/>
          <w:sz w:val="16"/>
          <w:szCs w:val="16"/>
        </w:rPr>
        <w:t>.</w:t>
      </w:r>
    </w:p>
    <w:p w:rsidR="00C875C1" w:rsidRPr="00683F2A" w:rsidRDefault="00C875C1" w:rsidP="00C875C1">
      <w:pPr>
        <w:pStyle w:val="a6"/>
        <w:jc w:val="both"/>
        <w:rPr>
          <w:rFonts w:ascii="Times New Roman" w:hAnsi="Times New Roman"/>
          <w:sz w:val="16"/>
          <w:szCs w:val="16"/>
        </w:rPr>
      </w:pPr>
    </w:p>
    <w:p w:rsidR="00C875C1" w:rsidRPr="00683F2A" w:rsidRDefault="00C875C1" w:rsidP="00C875C1">
      <w:pPr>
        <w:pStyle w:val="a6"/>
        <w:rPr>
          <w:rFonts w:ascii="Times New Roman" w:hAnsi="Times New Roman"/>
          <w:sz w:val="16"/>
          <w:szCs w:val="16"/>
        </w:rPr>
      </w:pPr>
    </w:p>
    <w:p w:rsidR="00C875C1" w:rsidRPr="00683F2A" w:rsidRDefault="00C875C1" w:rsidP="00C875C1">
      <w:pPr>
        <w:pStyle w:val="a6"/>
        <w:rPr>
          <w:rFonts w:ascii="Times New Roman" w:hAnsi="Times New Roman"/>
          <w:sz w:val="16"/>
          <w:szCs w:val="16"/>
        </w:rPr>
      </w:pPr>
      <w:r w:rsidRPr="00683F2A">
        <w:rPr>
          <w:rFonts w:ascii="Times New Roman" w:hAnsi="Times New Roman"/>
          <w:sz w:val="16"/>
          <w:szCs w:val="16"/>
        </w:rPr>
        <w:t xml:space="preserve">Глава </w:t>
      </w:r>
      <w:proofErr w:type="spellStart"/>
      <w:r w:rsidRPr="00683F2A">
        <w:rPr>
          <w:rFonts w:ascii="Times New Roman" w:hAnsi="Times New Roman"/>
          <w:sz w:val="16"/>
          <w:szCs w:val="16"/>
        </w:rPr>
        <w:t>Сургодьского</w:t>
      </w:r>
      <w:proofErr w:type="spellEnd"/>
      <w:r w:rsidRPr="00683F2A">
        <w:rPr>
          <w:rFonts w:ascii="Times New Roman" w:hAnsi="Times New Roman"/>
          <w:sz w:val="16"/>
          <w:szCs w:val="16"/>
        </w:rPr>
        <w:t xml:space="preserve"> сельского поселения                           </w:t>
      </w:r>
      <w:proofErr w:type="spellStart"/>
      <w:r w:rsidRPr="00683F2A">
        <w:rPr>
          <w:rFonts w:ascii="Times New Roman" w:hAnsi="Times New Roman"/>
          <w:sz w:val="16"/>
          <w:szCs w:val="16"/>
        </w:rPr>
        <w:t>Ф.Т.Эртуганов</w:t>
      </w:r>
      <w:proofErr w:type="spellEnd"/>
    </w:p>
    <w:p w:rsidR="00C875C1" w:rsidRPr="00683F2A" w:rsidRDefault="00C875C1" w:rsidP="00C875C1">
      <w:pPr>
        <w:pStyle w:val="a6"/>
        <w:jc w:val="right"/>
        <w:rPr>
          <w:rFonts w:ascii="Times New Roman" w:hAnsi="Times New Roman"/>
          <w:sz w:val="16"/>
          <w:szCs w:val="16"/>
        </w:rPr>
      </w:pPr>
      <w:r w:rsidRPr="00683F2A">
        <w:rPr>
          <w:rFonts w:ascii="Times New Roman" w:hAnsi="Times New Roman"/>
          <w:sz w:val="16"/>
          <w:szCs w:val="16"/>
        </w:rPr>
        <w:t xml:space="preserve"> Приложение </w:t>
      </w:r>
    </w:p>
    <w:p w:rsidR="00C875C1" w:rsidRPr="00683F2A" w:rsidRDefault="00C875C1" w:rsidP="00C875C1">
      <w:pPr>
        <w:pStyle w:val="a6"/>
        <w:jc w:val="right"/>
        <w:rPr>
          <w:rFonts w:ascii="Times New Roman" w:hAnsi="Times New Roman"/>
          <w:sz w:val="16"/>
          <w:szCs w:val="16"/>
        </w:rPr>
      </w:pPr>
      <w:r w:rsidRPr="00683F2A">
        <w:rPr>
          <w:rFonts w:ascii="Times New Roman" w:hAnsi="Times New Roman"/>
          <w:sz w:val="16"/>
          <w:szCs w:val="16"/>
        </w:rPr>
        <w:t>Утверждено</w:t>
      </w:r>
    </w:p>
    <w:p w:rsidR="00C875C1" w:rsidRPr="00683F2A" w:rsidRDefault="00C875C1" w:rsidP="00C875C1">
      <w:pPr>
        <w:pStyle w:val="a6"/>
        <w:jc w:val="right"/>
        <w:rPr>
          <w:rFonts w:ascii="Times New Roman" w:hAnsi="Times New Roman"/>
          <w:sz w:val="16"/>
          <w:szCs w:val="16"/>
        </w:rPr>
      </w:pPr>
      <w:r w:rsidRPr="00683F2A">
        <w:rPr>
          <w:rFonts w:ascii="Times New Roman" w:hAnsi="Times New Roman"/>
          <w:sz w:val="16"/>
          <w:szCs w:val="16"/>
        </w:rPr>
        <w:t xml:space="preserve">                                                                  постановлением администрации</w:t>
      </w:r>
    </w:p>
    <w:p w:rsidR="00C875C1" w:rsidRPr="00683F2A" w:rsidRDefault="00C875C1" w:rsidP="00C875C1">
      <w:pPr>
        <w:pStyle w:val="a6"/>
        <w:jc w:val="right"/>
        <w:rPr>
          <w:rFonts w:ascii="Times New Roman" w:hAnsi="Times New Roman"/>
          <w:sz w:val="16"/>
          <w:szCs w:val="16"/>
        </w:rPr>
      </w:pPr>
      <w:proofErr w:type="spellStart"/>
      <w:r w:rsidRPr="00683F2A">
        <w:rPr>
          <w:rFonts w:ascii="Times New Roman" w:hAnsi="Times New Roman"/>
          <w:sz w:val="16"/>
          <w:szCs w:val="16"/>
        </w:rPr>
        <w:t>Сургодьского</w:t>
      </w:r>
      <w:proofErr w:type="spellEnd"/>
      <w:r w:rsidRPr="00683F2A">
        <w:rPr>
          <w:rFonts w:ascii="Times New Roman" w:hAnsi="Times New Roman"/>
          <w:sz w:val="16"/>
          <w:szCs w:val="16"/>
        </w:rPr>
        <w:t xml:space="preserve"> сельского поселения </w:t>
      </w:r>
    </w:p>
    <w:p w:rsidR="00C875C1" w:rsidRPr="00683F2A" w:rsidRDefault="00C875C1" w:rsidP="00C875C1">
      <w:pPr>
        <w:pStyle w:val="a6"/>
        <w:jc w:val="right"/>
        <w:rPr>
          <w:rFonts w:ascii="Times New Roman" w:hAnsi="Times New Roman"/>
          <w:sz w:val="16"/>
          <w:szCs w:val="16"/>
        </w:rPr>
      </w:pPr>
      <w:r w:rsidRPr="00683F2A">
        <w:rPr>
          <w:rFonts w:ascii="Times New Roman" w:hAnsi="Times New Roman"/>
          <w:sz w:val="16"/>
          <w:szCs w:val="16"/>
        </w:rPr>
        <w:t>от 15 апреля 2025года №21</w:t>
      </w:r>
    </w:p>
    <w:p w:rsidR="00C875C1" w:rsidRPr="00683F2A" w:rsidRDefault="00C875C1" w:rsidP="00C875C1">
      <w:pPr>
        <w:shd w:val="clear" w:color="auto" w:fill="FFFFFF"/>
        <w:tabs>
          <w:tab w:val="left" w:leader="underscore" w:pos="8410"/>
        </w:tabs>
        <w:ind w:left="980" w:hanging="714"/>
        <w:jc w:val="center"/>
        <w:rPr>
          <w:rFonts w:ascii="Times New Roman" w:hAnsi="Times New Roman" w:cs="Times New Roman"/>
          <w:b/>
          <w:color w:val="000000"/>
          <w:spacing w:val="11"/>
          <w:sz w:val="16"/>
          <w:szCs w:val="16"/>
        </w:rPr>
      </w:pPr>
    </w:p>
    <w:p w:rsidR="00C875C1" w:rsidRPr="00683F2A" w:rsidRDefault="00C875C1" w:rsidP="00C875C1">
      <w:pPr>
        <w:shd w:val="clear" w:color="auto" w:fill="FFFFFF"/>
        <w:tabs>
          <w:tab w:val="left" w:leader="underscore" w:pos="8410"/>
        </w:tabs>
        <w:ind w:left="980" w:hanging="714"/>
        <w:jc w:val="center"/>
        <w:rPr>
          <w:rFonts w:ascii="Times New Roman" w:hAnsi="Times New Roman" w:cs="Times New Roman"/>
          <w:b/>
          <w:sz w:val="16"/>
          <w:szCs w:val="16"/>
        </w:rPr>
      </w:pPr>
      <w:r w:rsidRPr="00683F2A">
        <w:rPr>
          <w:rFonts w:ascii="Times New Roman" w:hAnsi="Times New Roman" w:cs="Times New Roman"/>
          <w:b/>
          <w:color w:val="000000"/>
          <w:spacing w:val="11"/>
          <w:sz w:val="16"/>
          <w:szCs w:val="16"/>
        </w:rPr>
        <w:t xml:space="preserve">Кодекс этики и служебного поведения муниципальных служащих </w:t>
      </w:r>
      <w:proofErr w:type="spellStart"/>
      <w:r w:rsidRPr="00683F2A">
        <w:rPr>
          <w:rFonts w:ascii="Times New Roman" w:hAnsi="Times New Roman" w:cs="Times New Roman"/>
          <w:b/>
          <w:color w:val="000000"/>
          <w:spacing w:val="11"/>
          <w:sz w:val="16"/>
          <w:szCs w:val="16"/>
        </w:rPr>
        <w:t>Сургодьского</w:t>
      </w:r>
      <w:proofErr w:type="spellEnd"/>
      <w:r w:rsidRPr="00683F2A">
        <w:rPr>
          <w:rFonts w:ascii="Times New Roman" w:hAnsi="Times New Roman" w:cs="Times New Roman"/>
          <w:b/>
          <w:color w:val="000000"/>
          <w:spacing w:val="11"/>
          <w:sz w:val="16"/>
          <w:szCs w:val="16"/>
        </w:rPr>
        <w:t xml:space="preserve"> сельского поселения  </w:t>
      </w:r>
    </w:p>
    <w:p w:rsidR="00C875C1" w:rsidRPr="00683F2A" w:rsidRDefault="00C875C1" w:rsidP="00C875C1">
      <w:pPr>
        <w:pStyle w:val="5"/>
        <w:shd w:val="clear" w:color="auto" w:fill="FFFFFF"/>
        <w:spacing w:line="240" w:lineRule="atLeast"/>
        <w:ind w:firstLine="709"/>
        <w:jc w:val="center"/>
        <w:rPr>
          <w:sz w:val="16"/>
          <w:szCs w:val="16"/>
        </w:rPr>
      </w:pPr>
      <w:r w:rsidRPr="00683F2A">
        <w:rPr>
          <w:color w:val="000000"/>
          <w:sz w:val="16"/>
          <w:szCs w:val="16"/>
        </w:rPr>
        <w:t>I. Общие положения</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color w:val="000000"/>
          <w:sz w:val="16"/>
          <w:szCs w:val="16"/>
        </w:rPr>
        <w:t> </w:t>
      </w:r>
    </w:p>
    <w:p w:rsidR="00C875C1" w:rsidRPr="00683F2A" w:rsidRDefault="00C875C1" w:rsidP="00C875C1">
      <w:pPr>
        <w:pStyle w:val="a4"/>
        <w:shd w:val="clear" w:color="auto" w:fill="FFFFFF"/>
        <w:spacing w:before="0" w:beforeAutospacing="0" w:after="0" w:afterAutospacing="0"/>
        <w:ind w:firstLine="709"/>
        <w:jc w:val="both"/>
        <w:rPr>
          <w:sz w:val="16"/>
          <w:szCs w:val="16"/>
        </w:rPr>
      </w:pPr>
      <w:proofErr w:type="gramStart"/>
      <w:r w:rsidRPr="00683F2A">
        <w:rPr>
          <w:sz w:val="16"/>
          <w:szCs w:val="16"/>
        </w:rPr>
        <w:t>1.Кодекс этики и служебного поведения муниципальных служащих  </w:t>
      </w:r>
      <w:proofErr w:type="spellStart"/>
      <w:r w:rsidRPr="00683F2A">
        <w:rPr>
          <w:sz w:val="16"/>
          <w:szCs w:val="16"/>
        </w:rPr>
        <w:t>Сургодьского</w:t>
      </w:r>
      <w:proofErr w:type="spellEnd"/>
      <w:r w:rsidRPr="00683F2A">
        <w:rPr>
          <w:sz w:val="16"/>
          <w:szCs w:val="16"/>
        </w:rPr>
        <w:t xml:space="preserve"> сельского поселения  разработан в    соответствии    с положениями </w:t>
      </w:r>
      <w:hyperlink r:id="rId7" w:tooltip="http://rnla-service.scli.ru:8080/rnla-links/ws/content/act/15d4560c-d530-4955-bf7e-f734337ae80b.html" w:history="1">
        <w:r w:rsidRPr="00683F2A">
          <w:rPr>
            <w:rStyle w:val="a3"/>
            <w:sz w:val="16"/>
            <w:szCs w:val="16"/>
          </w:rPr>
          <w:t>Конституции Российской Федерации</w:t>
        </w:r>
      </w:hyperlink>
      <w:r w:rsidRPr="00683F2A">
        <w:rPr>
          <w:sz w:val="16"/>
          <w:szCs w:val="16"/>
        </w:rPr>
        <w:t>, федеральных законов от 25.12. 2008 №  273-ФЗ «</w:t>
      </w:r>
      <w:hyperlink r:id="rId8" w:tooltip="http://rnla-service.scli.ru:8080/rnla-links/ws/content/act/9aa48369-618a-4bb4-b4b8-ae15f2b7ebf6.html" w:history="1">
        <w:r w:rsidRPr="00683F2A">
          <w:rPr>
            <w:rStyle w:val="a3"/>
            <w:sz w:val="16"/>
            <w:szCs w:val="16"/>
          </w:rPr>
          <w:t>О противодействии коррупции</w:t>
        </w:r>
      </w:hyperlink>
      <w:r w:rsidRPr="00683F2A">
        <w:rPr>
          <w:sz w:val="16"/>
          <w:szCs w:val="16"/>
        </w:rPr>
        <w:t>», от 02.03.2007 № 25-ФЗ «</w:t>
      </w:r>
      <w:hyperlink r:id="rId9" w:tooltip="http://rnla-service.scli.ru:8080/rnla-links/ws/content/act/bbf89570-6239-4cfb-bdba-5b454c14e321.html" w:history="1">
        <w:r w:rsidRPr="00683F2A">
          <w:rPr>
            <w:rStyle w:val="a3"/>
            <w:sz w:val="16"/>
            <w:szCs w:val="16"/>
          </w:rPr>
          <w:t>О муниципальной службе в Российской Федерации</w:t>
        </w:r>
      </w:hyperlink>
      <w:r w:rsidRPr="00683F2A">
        <w:rPr>
          <w:sz w:val="16"/>
          <w:szCs w:val="16"/>
        </w:rPr>
        <w:t>», решением президиума Совета при Президенте Российской Федерации по противодействию коррупции от 23.12.2010 «Типовой кодекс этики и служебного поведения государственных служащих Российской Федерации и</w:t>
      </w:r>
      <w:proofErr w:type="gramEnd"/>
      <w:r w:rsidRPr="00683F2A">
        <w:rPr>
          <w:sz w:val="16"/>
          <w:szCs w:val="16"/>
        </w:rPr>
        <w:t xml:space="preserve"> муниципальных служащих», других федеральных законов, содержащих ограничения, запреты и обязанности для муниципальных служащих, и иных нормативных правовых актов Российской Федерации и Республики Мордовия, а также </w:t>
      </w:r>
      <w:proofErr w:type="gramStart"/>
      <w:r w:rsidRPr="00683F2A">
        <w:rPr>
          <w:sz w:val="16"/>
          <w:szCs w:val="16"/>
        </w:rPr>
        <w:t>основан</w:t>
      </w:r>
      <w:proofErr w:type="gramEnd"/>
      <w:r w:rsidRPr="00683F2A">
        <w:rPr>
          <w:sz w:val="16"/>
          <w:szCs w:val="16"/>
        </w:rPr>
        <w:t xml:space="preserve"> на общепризнанных нравственных принципах и нормах российского общества и государства.</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2.Кодекс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муниципальные служащие независимо от замещаемой ими должности.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3.</w:t>
      </w:r>
      <w:proofErr w:type="gramStart"/>
      <w:r w:rsidRPr="00683F2A">
        <w:rPr>
          <w:sz w:val="16"/>
          <w:szCs w:val="16"/>
        </w:rPr>
        <w:t>Гражданин Российской Федерации, поступающий на муниципальную службу обязан</w:t>
      </w:r>
      <w:proofErr w:type="gramEnd"/>
      <w:r w:rsidRPr="00683F2A">
        <w:rPr>
          <w:sz w:val="16"/>
          <w:szCs w:val="16"/>
        </w:rPr>
        <w:t xml:space="preserve"> ознакомиться с положениями   Кодекса и соблюдать их в процессе своей служебной деятельности.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4.Каждый муниципальный служащий должен принимать все необходимые меры для соблюдения положений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Кодекса.</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5.Целью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муниципальных служащих, доверия граждан к органам местного самоуправления и обеспечение единых норм поведения муниципальных служащих.</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6.Кодекс  призван повысить  эффективность  выполнения муниципальными служащими своих должностных обязанностей.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7.Кодекс служит основой для формирования должной морали в сфере муниципальной службы, уважительного отношения к муниципальной службе в общественном сознании, а также выступает как институт общественного сознания и нравственности муниципальных служащих, их самоконтроля.</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8.Знание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w:t>
      </w:r>
    </w:p>
    <w:p w:rsidR="00C875C1" w:rsidRPr="00683F2A" w:rsidRDefault="00C875C1" w:rsidP="00C875C1">
      <w:pPr>
        <w:pStyle w:val="5"/>
        <w:shd w:val="clear" w:color="auto" w:fill="FFFFFF"/>
        <w:ind w:firstLine="709"/>
        <w:jc w:val="center"/>
        <w:rPr>
          <w:sz w:val="16"/>
          <w:szCs w:val="16"/>
        </w:rPr>
      </w:pPr>
      <w:r w:rsidRPr="00683F2A">
        <w:rPr>
          <w:sz w:val="16"/>
          <w:szCs w:val="16"/>
        </w:rPr>
        <w:t> </w:t>
      </w:r>
    </w:p>
    <w:p w:rsidR="00C875C1" w:rsidRPr="00683F2A" w:rsidRDefault="00C875C1" w:rsidP="00C875C1">
      <w:pPr>
        <w:pStyle w:val="5"/>
        <w:shd w:val="clear" w:color="auto" w:fill="FFFFFF"/>
        <w:ind w:firstLine="709"/>
        <w:jc w:val="center"/>
        <w:rPr>
          <w:sz w:val="16"/>
          <w:szCs w:val="16"/>
        </w:rPr>
      </w:pPr>
      <w:r w:rsidRPr="00683F2A">
        <w:rPr>
          <w:sz w:val="16"/>
          <w:szCs w:val="16"/>
        </w:rPr>
        <w:t>II. Основные принципы и правила служебного поведения муниципальных служащих</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 </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9.Основные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10.Муниципальные служащие, сознавая ответственность перед государством, обществом и гражданами, призваны:</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а</w:t>
      </w:r>
      <w:proofErr w:type="gramStart"/>
      <w:r w:rsidRPr="00683F2A">
        <w:rPr>
          <w:sz w:val="16"/>
          <w:szCs w:val="16"/>
        </w:rPr>
        <w:t>)и</w:t>
      </w:r>
      <w:proofErr w:type="gramEnd"/>
      <w:r w:rsidRPr="00683F2A">
        <w:rPr>
          <w:sz w:val="16"/>
          <w:szCs w:val="16"/>
        </w:rPr>
        <w:t>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б</w:t>
      </w:r>
      <w:proofErr w:type="gramStart"/>
      <w:r w:rsidRPr="00683F2A">
        <w:rPr>
          <w:sz w:val="16"/>
          <w:szCs w:val="16"/>
        </w:rPr>
        <w:t>)и</w:t>
      </w:r>
      <w:proofErr w:type="gramEnd"/>
      <w:r w:rsidRPr="00683F2A">
        <w:rPr>
          <w:sz w:val="16"/>
          <w:szCs w:val="16"/>
        </w:rPr>
        <w:t>сходить из того, что признание, соблюдение и защита прав и свобод  человека  и   гражданина  определяют  основной  смысл  и содержание деятельности как органов местного самоуправления, так и муниципальных служащих;</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в</w:t>
      </w:r>
      <w:proofErr w:type="gramStart"/>
      <w:r w:rsidRPr="00683F2A">
        <w:rPr>
          <w:sz w:val="16"/>
          <w:szCs w:val="16"/>
        </w:rPr>
        <w:t>)о</w:t>
      </w:r>
      <w:proofErr w:type="gramEnd"/>
      <w:r w:rsidRPr="00683F2A">
        <w:rPr>
          <w:sz w:val="16"/>
          <w:szCs w:val="16"/>
        </w:rPr>
        <w:t>существлять свою деятельность   в   пределах   полномочий соответствующего органа местного самоуправления;</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 xml:space="preserve">г) не  оказывать  предпочтения каким-либо  профессиональным или социальным группам и организациям, быть независимыми </w:t>
      </w:r>
      <w:proofErr w:type="spellStart"/>
      <w:r w:rsidRPr="00683F2A">
        <w:rPr>
          <w:sz w:val="16"/>
          <w:szCs w:val="16"/>
        </w:rPr>
        <w:t>отвлияния</w:t>
      </w:r>
      <w:proofErr w:type="spellEnd"/>
      <w:r w:rsidRPr="00683F2A">
        <w:rPr>
          <w:sz w:val="16"/>
          <w:szCs w:val="16"/>
        </w:rPr>
        <w:t>  отдельных  граждан,   профессиональных  или  социальных групп и организаций;</w:t>
      </w:r>
    </w:p>
    <w:p w:rsidR="00C875C1" w:rsidRPr="00683F2A" w:rsidRDefault="00C875C1" w:rsidP="00C875C1">
      <w:pPr>
        <w:pStyle w:val="a4"/>
        <w:shd w:val="clear" w:color="auto" w:fill="FFFFFF"/>
        <w:spacing w:before="0" w:beforeAutospacing="0" w:after="0" w:afterAutospacing="0"/>
        <w:ind w:firstLine="709"/>
        <w:jc w:val="both"/>
        <w:rPr>
          <w:sz w:val="16"/>
          <w:szCs w:val="16"/>
        </w:rPr>
      </w:pPr>
      <w:proofErr w:type="spellStart"/>
      <w:r w:rsidRPr="00683F2A">
        <w:rPr>
          <w:sz w:val="16"/>
          <w:szCs w:val="16"/>
        </w:rPr>
        <w:t>д</w:t>
      </w:r>
      <w:proofErr w:type="spellEnd"/>
      <w:proofErr w:type="gramStart"/>
      <w:r w:rsidRPr="00683F2A">
        <w:rPr>
          <w:sz w:val="16"/>
          <w:szCs w:val="16"/>
        </w:rPr>
        <w:t>)и</w:t>
      </w:r>
      <w:proofErr w:type="gramEnd"/>
      <w:r w:rsidRPr="00683F2A">
        <w:rPr>
          <w:sz w:val="16"/>
          <w:szCs w:val="16"/>
        </w:rPr>
        <w:t>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lastRenderedPageBreak/>
        <w:t>е</w:t>
      </w:r>
      <w:proofErr w:type="gramStart"/>
      <w:r w:rsidRPr="00683F2A">
        <w:rPr>
          <w:sz w:val="16"/>
          <w:szCs w:val="16"/>
        </w:rPr>
        <w:t>)у</w:t>
      </w:r>
      <w:proofErr w:type="gramEnd"/>
      <w:r w:rsidRPr="00683F2A">
        <w:rPr>
          <w:sz w:val="16"/>
          <w:szCs w:val="16"/>
        </w:rPr>
        <w:t>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совершению коррупционных правонарушений;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ж</w:t>
      </w:r>
      <w:proofErr w:type="gramStart"/>
      <w:r w:rsidRPr="00683F2A">
        <w:rPr>
          <w:sz w:val="16"/>
          <w:szCs w:val="16"/>
        </w:rPr>
        <w:t>)с</w:t>
      </w:r>
      <w:proofErr w:type="gramEnd"/>
      <w:r w:rsidRPr="00683F2A">
        <w:rPr>
          <w:sz w:val="16"/>
          <w:szCs w:val="16"/>
        </w:rPr>
        <w:t>облюдать     установленные     федеральными     законами ограничения и запреты, исполнять обязанности, связанные  с прохождением   муниципальной службы;</w:t>
      </w:r>
    </w:p>
    <w:p w:rsidR="00C875C1" w:rsidRPr="00683F2A" w:rsidRDefault="00C875C1" w:rsidP="00C875C1">
      <w:pPr>
        <w:pStyle w:val="a4"/>
        <w:shd w:val="clear" w:color="auto" w:fill="FFFFFF"/>
        <w:spacing w:before="0" w:beforeAutospacing="0" w:after="0" w:afterAutospacing="0"/>
        <w:ind w:firstLine="709"/>
        <w:jc w:val="both"/>
        <w:rPr>
          <w:sz w:val="16"/>
          <w:szCs w:val="16"/>
        </w:rPr>
      </w:pPr>
      <w:proofErr w:type="spellStart"/>
      <w:r w:rsidRPr="00683F2A">
        <w:rPr>
          <w:sz w:val="16"/>
          <w:szCs w:val="16"/>
        </w:rPr>
        <w:t>з</w:t>
      </w:r>
      <w:proofErr w:type="spellEnd"/>
      <w:proofErr w:type="gramStart"/>
      <w:r w:rsidRPr="00683F2A">
        <w:rPr>
          <w:sz w:val="16"/>
          <w:szCs w:val="16"/>
        </w:rPr>
        <w:t>)с</w:t>
      </w:r>
      <w:proofErr w:type="gramEnd"/>
      <w:r w:rsidRPr="00683F2A">
        <w:rPr>
          <w:sz w:val="16"/>
          <w:szCs w:val="16"/>
        </w:rPr>
        <w:t>облюдать беспристрастность, исключающую возможность влияния на их служебную деятельность решений политических партий и общественных объединений;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и</w:t>
      </w:r>
      <w:proofErr w:type="gramStart"/>
      <w:r w:rsidRPr="00683F2A">
        <w:rPr>
          <w:sz w:val="16"/>
          <w:szCs w:val="16"/>
        </w:rPr>
        <w:t>)с</w:t>
      </w:r>
      <w:proofErr w:type="gramEnd"/>
      <w:r w:rsidRPr="00683F2A">
        <w:rPr>
          <w:sz w:val="16"/>
          <w:szCs w:val="16"/>
        </w:rPr>
        <w:t>облюдать нормы служебной, профессиональной этики и правила делового поведения;</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к</w:t>
      </w:r>
      <w:proofErr w:type="gramStart"/>
      <w:r w:rsidRPr="00683F2A">
        <w:rPr>
          <w:sz w:val="16"/>
          <w:szCs w:val="16"/>
        </w:rPr>
        <w:t>)п</w:t>
      </w:r>
      <w:proofErr w:type="gramEnd"/>
      <w:r w:rsidRPr="00683F2A">
        <w:rPr>
          <w:sz w:val="16"/>
          <w:szCs w:val="16"/>
        </w:rPr>
        <w:t>роявлять корректность и внимательность в обращении с гражданами и должностными лицами;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л</w:t>
      </w:r>
      <w:proofErr w:type="gramStart"/>
      <w:r w:rsidRPr="00683F2A">
        <w:rPr>
          <w:sz w:val="16"/>
          <w:szCs w:val="16"/>
        </w:rPr>
        <w:t>)п</w:t>
      </w:r>
      <w:proofErr w:type="gramEnd"/>
      <w:r w:rsidRPr="00683F2A">
        <w:rPr>
          <w:sz w:val="16"/>
          <w:szCs w:val="16"/>
        </w:rPr>
        <w:t xml:space="preserve">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683F2A">
        <w:rPr>
          <w:sz w:val="16"/>
          <w:szCs w:val="16"/>
        </w:rPr>
        <w:t>конфессий</w:t>
      </w:r>
      <w:proofErr w:type="spellEnd"/>
      <w:r w:rsidRPr="00683F2A">
        <w:rPr>
          <w:sz w:val="16"/>
          <w:szCs w:val="16"/>
        </w:rPr>
        <w:t>, способствовать межнациональному и межконфессиональному согласию;</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м</w:t>
      </w:r>
      <w:proofErr w:type="gramStart"/>
      <w:r w:rsidRPr="00683F2A">
        <w:rPr>
          <w:sz w:val="16"/>
          <w:szCs w:val="16"/>
        </w:rPr>
        <w:t>)в</w:t>
      </w:r>
      <w:proofErr w:type="gramEnd"/>
      <w:r w:rsidRPr="00683F2A">
        <w:rPr>
          <w:sz w:val="16"/>
          <w:szCs w:val="16"/>
        </w:rPr>
        <w:t>оздерживаться от поведения, которое могло бы вызвать сомнение в добросовестном исполнении муниципальным служащим должностных обязанностей, а также избегать конфликтных ситуаций, способных нанести ущерб его репутации или авторитету органа местного самоуправления;</w:t>
      </w:r>
    </w:p>
    <w:p w:rsidR="00C875C1" w:rsidRPr="00683F2A" w:rsidRDefault="00C875C1" w:rsidP="00C875C1">
      <w:pPr>
        <w:pStyle w:val="a4"/>
        <w:shd w:val="clear" w:color="auto" w:fill="FFFFFF"/>
        <w:spacing w:before="0" w:beforeAutospacing="0" w:after="0" w:afterAutospacing="0"/>
        <w:ind w:firstLine="709"/>
        <w:jc w:val="both"/>
        <w:rPr>
          <w:sz w:val="16"/>
          <w:szCs w:val="16"/>
        </w:rPr>
      </w:pPr>
      <w:proofErr w:type="spellStart"/>
      <w:r w:rsidRPr="00683F2A">
        <w:rPr>
          <w:sz w:val="16"/>
          <w:szCs w:val="16"/>
        </w:rPr>
        <w:t>н</w:t>
      </w:r>
      <w:proofErr w:type="spellEnd"/>
      <w:proofErr w:type="gramStart"/>
      <w:r w:rsidRPr="00683F2A">
        <w:rPr>
          <w:sz w:val="16"/>
          <w:szCs w:val="16"/>
        </w:rPr>
        <w:t>)п</w:t>
      </w:r>
      <w:proofErr w:type="gramEnd"/>
      <w:r w:rsidRPr="00683F2A">
        <w:rPr>
          <w:sz w:val="16"/>
          <w:szCs w:val="16"/>
        </w:rPr>
        <w:t>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о</w:t>
      </w:r>
      <w:proofErr w:type="gramStart"/>
      <w:r w:rsidRPr="00683F2A">
        <w:rPr>
          <w:sz w:val="16"/>
          <w:szCs w:val="16"/>
        </w:rPr>
        <w:t>)н</w:t>
      </w:r>
      <w:proofErr w:type="gramEnd"/>
      <w:r w:rsidRPr="00683F2A">
        <w:rPr>
          <w:sz w:val="16"/>
          <w:szCs w:val="16"/>
        </w:rPr>
        <w:t>е использовать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личного характера;</w:t>
      </w:r>
    </w:p>
    <w:p w:rsidR="00C875C1" w:rsidRPr="00683F2A" w:rsidRDefault="00C875C1" w:rsidP="00C875C1">
      <w:pPr>
        <w:pStyle w:val="a4"/>
        <w:shd w:val="clear" w:color="auto" w:fill="FFFFFF"/>
        <w:spacing w:before="0" w:beforeAutospacing="0" w:after="0" w:afterAutospacing="0"/>
        <w:ind w:firstLine="709"/>
        <w:jc w:val="both"/>
        <w:rPr>
          <w:sz w:val="16"/>
          <w:szCs w:val="16"/>
        </w:rPr>
      </w:pPr>
      <w:proofErr w:type="spellStart"/>
      <w:r w:rsidRPr="00683F2A">
        <w:rPr>
          <w:sz w:val="16"/>
          <w:szCs w:val="16"/>
        </w:rPr>
        <w:t>п</w:t>
      </w:r>
      <w:proofErr w:type="spellEnd"/>
      <w:proofErr w:type="gramStart"/>
      <w:r w:rsidRPr="00683F2A">
        <w:rPr>
          <w:sz w:val="16"/>
          <w:szCs w:val="16"/>
        </w:rPr>
        <w:t>)в</w:t>
      </w:r>
      <w:proofErr w:type="gramEnd"/>
      <w:r w:rsidRPr="00683F2A">
        <w:rPr>
          <w:sz w:val="16"/>
          <w:szCs w:val="16"/>
        </w:rPr>
        <w:t>оздерживаться от публичных высказываний, суждений и оценок в отношении деятельности органа местного самоуправления, его руководителя, если это не входит в должностные обязанности муниципального служащего;</w:t>
      </w:r>
    </w:p>
    <w:p w:rsidR="00C875C1" w:rsidRPr="00683F2A" w:rsidRDefault="00C875C1" w:rsidP="00C875C1">
      <w:pPr>
        <w:pStyle w:val="a4"/>
        <w:shd w:val="clear" w:color="auto" w:fill="FFFFFF"/>
        <w:spacing w:before="0" w:beforeAutospacing="0" w:after="0" w:afterAutospacing="0"/>
        <w:ind w:firstLine="709"/>
        <w:jc w:val="both"/>
        <w:rPr>
          <w:sz w:val="16"/>
          <w:szCs w:val="16"/>
        </w:rPr>
      </w:pPr>
      <w:proofErr w:type="spellStart"/>
      <w:r w:rsidRPr="00683F2A">
        <w:rPr>
          <w:sz w:val="16"/>
          <w:szCs w:val="16"/>
        </w:rPr>
        <w:t>р</w:t>
      </w:r>
      <w:proofErr w:type="spellEnd"/>
      <w:proofErr w:type="gramStart"/>
      <w:r w:rsidRPr="00683F2A">
        <w:rPr>
          <w:sz w:val="16"/>
          <w:szCs w:val="16"/>
        </w:rPr>
        <w:t>)с</w:t>
      </w:r>
      <w:proofErr w:type="gramEnd"/>
      <w:r w:rsidRPr="00683F2A">
        <w:rPr>
          <w:sz w:val="16"/>
          <w:szCs w:val="16"/>
        </w:rPr>
        <w:t>облюдать установленные в органе местного самоуправления правила публичных выступлений и предоставления служебной информации;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с</w:t>
      </w:r>
      <w:proofErr w:type="gramStart"/>
      <w:r w:rsidRPr="00683F2A">
        <w:rPr>
          <w:sz w:val="16"/>
          <w:szCs w:val="16"/>
        </w:rPr>
        <w:t>)у</w:t>
      </w:r>
      <w:proofErr w:type="gramEnd"/>
      <w:r w:rsidRPr="00683F2A">
        <w:rPr>
          <w:sz w:val="16"/>
          <w:szCs w:val="16"/>
        </w:rPr>
        <w:t>важительно относиться к деятельности представителей средств массовой информации по информированию общества о работе органа местного самоуправления, а также оказывать содействие в получении достоверной информации в установленном порядке;</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т</w:t>
      </w:r>
      <w:proofErr w:type="gramStart"/>
      <w:r w:rsidRPr="00683F2A">
        <w:rPr>
          <w:sz w:val="16"/>
          <w:szCs w:val="16"/>
        </w:rPr>
        <w:t>)в</w:t>
      </w:r>
      <w:proofErr w:type="gramEnd"/>
      <w:r w:rsidRPr="00683F2A">
        <w:rPr>
          <w:sz w:val="16"/>
          <w:szCs w:val="16"/>
        </w:rPr>
        <w:t>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у</w:t>
      </w:r>
      <w:proofErr w:type="gramStart"/>
      <w:r w:rsidRPr="00683F2A">
        <w:rPr>
          <w:sz w:val="16"/>
          <w:szCs w:val="16"/>
        </w:rPr>
        <w:t>)п</w:t>
      </w:r>
      <w:proofErr w:type="gramEnd"/>
      <w:r w:rsidRPr="00683F2A">
        <w:rPr>
          <w:sz w:val="16"/>
          <w:szCs w:val="16"/>
        </w:rPr>
        <w:t>остоянно стремиться к обеспечению как можно более эффективного распоряжения ресурсами, находящимися в сфере его ответственности.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 </w:t>
      </w:r>
      <w:proofErr w:type="gramStart"/>
      <w:r w:rsidRPr="00683F2A">
        <w:rPr>
          <w:sz w:val="16"/>
          <w:szCs w:val="16"/>
        </w:rPr>
        <w:t xml:space="preserve">11.Муниципальные служащие обязаны соблюдать </w:t>
      </w:r>
      <w:hyperlink r:id="rId10" w:tooltip="http://rnla-service.scli.ru:8080/rnla-links/ws/content/act/15d4560c-d530-4955-bf7e-f734337ae80b.html" w:history="1">
        <w:r w:rsidRPr="00683F2A">
          <w:rPr>
            <w:rStyle w:val="a3"/>
            <w:sz w:val="16"/>
            <w:szCs w:val="16"/>
          </w:rPr>
          <w:t>Конституцию Российской Федерации</w:t>
        </w:r>
      </w:hyperlink>
      <w:r w:rsidRPr="00683F2A">
        <w:rPr>
          <w:sz w:val="16"/>
          <w:szCs w:val="16"/>
        </w:rPr>
        <w:t>, Конституцию Республики Мордовия, федеральные   конституционные   и    федеральные   законы,    иные нормативные правовые акты Российской Федерации и Республики Мордовия.</w:t>
      </w:r>
      <w:proofErr w:type="gramEnd"/>
    </w:p>
    <w:p w:rsidR="00C875C1" w:rsidRPr="00683F2A" w:rsidRDefault="00C875C1" w:rsidP="00C875C1">
      <w:pPr>
        <w:pStyle w:val="a4"/>
        <w:shd w:val="clear" w:color="auto" w:fill="FFFFFF"/>
        <w:spacing w:before="0" w:beforeAutospacing="0" w:after="0" w:afterAutospacing="0"/>
        <w:ind w:firstLine="709"/>
        <w:jc w:val="both"/>
        <w:rPr>
          <w:sz w:val="16"/>
          <w:szCs w:val="16"/>
        </w:rPr>
      </w:pPr>
      <w:proofErr w:type="gramStart"/>
      <w:r w:rsidRPr="00683F2A">
        <w:rPr>
          <w:sz w:val="16"/>
          <w:szCs w:val="16"/>
        </w:rPr>
        <w:t>12.Муниципальные    служащие    обязаны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w:t>
      </w:r>
      <w:proofErr w:type="gramEnd"/>
      <w:r w:rsidRPr="00683F2A">
        <w:rPr>
          <w:sz w:val="16"/>
          <w:szCs w:val="16"/>
        </w:rPr>
        <w:t xml:space="preserve">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875C1" w:rsidRPr="00683F2A" w:rsidRDefault="00C875C1" w:rsidP="00C875C1">
      <w:pPr>
        <w:pStyle w:val="a4"/>
        <w:shd w:val="clear" w:color="auto" w:fill="FFFFFF"/>
        <w:spacing w:before="0" w:beforeAutospacing="0" w:after="0" w:afterAutospacing="0"/>
        <w:ind w:firstLine="709"/>
        <w:jc w:val="both"/>
        <w:rPr>
          <w:sz w:val="16"/>
          <w:szCs w:val="16"/>
        </w:rPr>
      </w:pPr>
      <w:proofErr w:type="gramStart"/>
      <w:r w:rsidRPr="00683F2A">
        <w:rPr>
          <w:sz w:val="16"/>
          <w:szCs w:val="16"/>
        </w:rPr>
        <w:t>13.Муниципальные    служащие    обязаны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w:t>
      </w:r>
      <w:proofErr w:type="gramEnd"/>
      <w:r w:rsidRPr="00683F2A">
        <w:rPr>
          <w:sz w:val="16"/>
          <w:szCs w:val="16"/>
        </w:rPr>
        <w:t xml:space="preserve"> на жительство или иного документа, подтверждающего право на постоянное проживание гражданина на территории иностранного государства.</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shd w:val="clear" w:color="auto" w:fill="FFFFFF"/>
        </w:rPr>
        <w:t>14.</w:t>
      </w:r>
      <w:r w:rsidRPr="00683F2A">
        <w:rPr>
          <w:sz w:val="16"/>
          <w:szCs w:val="16"/>
        </w:rPr>
        <w:t xml:space="preserve">Муниципальные    служащие    обязаны </w:t>
      </w:r>
      <w:r w:rsidRPr="00683F2A">
        <w:rPr>
          <w:sz w:val="16"/>
          <w:szCs w:val="16"/>
          <w:shd w:val="clear" w:color="auto" w:fill="FFFFFF"/>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1" w:anchor="dst127" w:history="1">
        <w:r w:rsidRPr="00683F2A">
          <w:rPr>
            <w:rStyle w:val="a3"/>
            <w:sz w:val="16"/>
            <w:szCs w:val="16"/>
            <w:shd w:val="clear" w:color="auto" w:fill="FFFFFF"/>
          </w:rPr>
          <w:t>статьей 15.2</w:t>
        </w:r>
      </w:hyperlink>
      <w:r w:rsidRPr="00683F2A">
        <w:rPr>
          <w:sz w:val="16"/>
          <w:szCs w:val="16"/>
          <w:shd w:val="clear" w:color="auto" w:fill="FFFFFF"/>
        </w:rPr>
        <w:t>  Федерального закона №25-ФЗ, за исключением сведений, изменение которых произошло по решению представителя нанимателя (работодателя).</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15.Муниципальные служащие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16.Муниципальные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17.Муниципальные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 18.Муниципальный служащий не может находиться на муниципальной службе в случае:</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19.При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20.Муниципальный служащий обязан представлять сведения о своих доходах, об имуществе и обязательствах имущественного характера своих и членов своей семьи в соответствии с законодательством Российской Федерации.</w:t>
      </w:r>
    </w:p>
    <w:p w:rsidR="00C875C1" w:rsidRPr="00683F2A" w:rsidRDefault="00C875C1" w:rsidP="00C875C1">
      <w:pPr>
        <w:shd w:val="clear" w:color="auto" w:fill="FEFEFE"/>
        <w:ind w:firstLine="708"/>
        <w:jc w:val="both"/>
        <w:rPr>
          <w:rFonts w:ascii="Times New Roman" w:hAnsi="Times New Roman" w:cs="Times New Roman"/>
          <w:sz w:val="16"/>
          <w:szCs w:val="16"/>
          <w:lang w:eastAsia="ru-RU"/>
        </w:rPr>
      </w:pPr>
      <w:proofErr w:type="gramStart"/>
      <w:r w:rsidRPr="00683F2A">
        <w:rPr>
          <w:rFonts w:ascii="Times New Roman" w:hAnsi="Times New Roman" w:cs="Times New Roman"/>
          <w:sz w:val="16"/>
          <w:szCs w:val="16"/>
          <w:shd w:val="clear" w:color="auto" w:fill="FFFFFF"/>
        </w:rPr>
        <w:t>21.</w:t>
      </w:r>
      <w:r w:rsidRPr="00683F2A">
        <w:rPr>
          <w:rFonts w:ascii="Times New Roman" w:hAnsi="Times New Roman" w:cs="Times New Roman"/>
          <w:sz w:val="16"/>
          <w:szCs w:val="16"/>
        </w:rPr>
        <w:t>Муниципальный служащий обязан</w:t>
      </w:r>
      <w:r w:rsidRPr="00683F2A">
        <w:rPr>
          <w:rFonts w:ascii="Times New Roman" w:hAnsi="Times New Roman" w:cs="Times New Roman"/>
          <w:sz w:val="16"/>
          <w:szCs w:val="16"/>
          <w:shd w:val="clear" w:color="auto" w:fill="FFFFFF"/>
        </w:rPr>
        <w:t xml:space="preserve">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2" w:anchor="dst100127" w:history="1">
        <w:r w:rsidRPr="00683F2A">
          <w:rPr>
            <w:rStyle w:val="a3"/>
            <w:sz w:val="16"/>
            <w:szCs w:val="16"/>
            <w:shd w:val="clear" w:color="auto" w:fill="FFFFFF"/>
          </w:rPr>
          <w:t>законом</w:t>
        </w:r>
      </w:hyperlink>
      <w:r w:rsidRPr="00683F2A">
        <w:rPr>
          <w:rFonts w:ascii="Times New Roman" w:hAnsi="Times New Roman" w:cs="Times New Roman"/>
          <w:sz w:val="16"/>
          <w:szCs w:val="16"/>
          <w:shd w:val="clear" w:color="auto" w:fill="FFFFFF"/>
        </w:rPr>
        <w:t> от 03.12.2012 №230-ФЗ "О контроле за соответствием расходов лиц, замещающих государственные должности, и иных лиц их доходам", а также обязан представлять уведомления о принадлежащих цифровых финансовых активах в соответствии с Федеральным законом  от</w:t>
      </w:r>
      <w:proofErr w:type="gramEnd"/>
      <w:r w:rsidRPr="00683F2A">
        <w:rPr>
          <w:rFonts w:ascii="Times New Roman" w:hAnsi="Times New Roman" w:cs="Times New Roman"/>
          <w:sz w:val="16"/>
          <w:szCs w:val="16"/>
          <w:shd w:val="clear" w:color="auto" w:fill="FFFFFF"/>
        </w:rPr>
        <w:t xml:space="preserve"> </w:t>
      </w:r>
      <w:r w:rsidRPr="00683F2A">
        <w:rPr>
          <w:rFonts w:ascii="Times New Roman" w:hAnsi="Times New Roman" w:cs="Times New Roman"/>
          <w:sz w:val="16"/>
          <w:szCs w:val="16"/>
          <w:lang w:eastAsia="ru-RU"/>
        </w:rPr>
        <w:t>31.07.2020 №259-ФЗ «</w:t>
      </w:r>
      <w:r w:rsidRPr="00683F2A">
        <w:rPr>
          <w:rFonts w:ascii="Times New Roman" w:hAnsi="Times New Roman" w:cs="Times New Roman"/>
          <w:sz w:val="16"/>
          <w:szCs w:val="16"/>
          <w:shd w:val="clear" w:color="auto" w:fill="FEFEFE"/>
        </w:rPr>
        <w:t xml:space="preserve">О цифровых финансовых активах, цифровой валюте и о внесении изменений в отдельные законодательные акты Российской Федерации». </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22.Муниципальный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 xml:space="preserve">23.Муниципальному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proofErr w:type="spellStart"/>
      <w:r w:rsidRPr="00683F2A">
        <w:rPr>
          <w:sz w:val="16"/>
          <w:szCs w:val="16"/>
        </w:rPr>
        <w:t>Подарки</w:t>
      </w:r>
      <w:proofErr w:type="gramStart"/>
      <w:r w:rsidRPr="00683F2A">
        <w:rPr>
          <w:sz w:val="16"/>
          <w:szCs w:val="16"/>
        </w:rPr>
        <w:t>,п</w:t>
      </w:r>
      <w:proofErr w:type="gramEnd"/>
      <w:r w:rsidRPr="00683F2A">
        <w:rPr>
          <w:sz w:val="16"/>
          <w:szCs w:val="16"/>
        </w:rPr>
        <w:t>олученные</w:t>
      </w:r>
      <w:proofErr w:type="spellEnd"/>
      <w:r w:rsidRPr="00683F2A">
        <w:rPr>
          <w:sz w:val="16"/>
          <w:szCs w:val="16"/>
        </w:rPr>
        <w:t xml:space="preserve"> муниципальным служащим в связи с протокольными мероприятиями,  со   служебными   командировками   и   с   другими</w:t>
      </w:r>
      <w:r w:rsidRPr="00683F2A">
        <w:rPr>
          <w:sz w:val="16"/>
          <w:szCs w:val="16"/>
        </w:rPr>
        <w:br/>
        <w:t xml:space="preserve"> официальными мероприятиями, признаются собственностью органа местного самоуправления и передаются муниципальным служащим по </w:t>
      </w:r>
      <w:r w:rsidRPr="00683F2A">
        <w:rPr>
          <w:sz w:val="16"/>
          <w:szCs w:val="16"/>
        </w:rPr>
        <w:lastRenderedPageBreak/>
        <w:t>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rsidR="00C875C1" w:rsidRPr="00683F2A" w:rsidRDefault="00C875C1" w:rsidP="00C875C1">
      <w:pPr>
        <w:jc w:val="both"/>
        <w:rPr>
          <w:rFonts w:ascii="Times New Roman" w:hAnsi="Times New Roman" w:cs="Times New Roman"/>
          <w:sz w:val="16"/>
          <w:szCs w:val="16"/>
        </w:rPr>
      </w:pPr>
      <w:r w:rsidRPr="00683F2A">
        <w:rPr>
          <w:rFonts w:ascii="Times New Roman" w:hAnsi="Times New Roman" w:cs="Times New Roman"/>
          <w:sz w:val="16"/>
          <w:szCs w:val="16"/>
        </w:rPr>
        <w:t xml:space="preserve">        24.Муниципальный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25.Муниципальный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26.Муниципальный    служащий,    наделенный    организационно-распорядительными     полномочиями     по     отношению     к     другим муниципальным    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морально-психологического климата.</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27.Муниципальный служащий, наделенный организационно-распорядительными полномочиями по отношению к другим муниципальным служащим, призван:</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а</w:t>
      </w:r>
      <w:proofErr w:type="gramStart"/>
      <w:r w:rsidRPr="00683F2A">
        <w:rPr>
          <w:sz w:val="16"/>
          <w:szCs w:val="16"/>
        </w:rPr>
        <w:t>)п</w:t>
      </w:r>
      <w:proofErr w:type="gramEnd"/>
      <w:r w:rsidRPr="00683F2A">
        <w:rPr>
          <w:sz w:val="16"/>
          <w:szCs w:val="16"/>
        </w:rPr>
        <w:t>ринимать   меры   по   предотвращению   и   урегулированию конфликта интересов;</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б</w:t>
      </w:r>
      <w:proofErr w:type="gramStart"/>
      <w:r w:rsidRPr="00683F2A">
        <w:rPr>
          <w:sz w:val="16"/>
          <w:szCs w:val="16"/>
        </w:rPr>
        <w:t>)п</w:t>
      </w:r>
      <w:proofErr w:type="gramEnd"/>
      <w:r w:rsidRPr="00683F2A">
        <w:rPr>
          <w:sz w:val="16"/>
          <w:szCs w:val="16"/>
        </w:rPr>
        <w:t>ринимать меры по предупреждению коррупции;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в</w:t>
      </w:r>
      <w:proofErr w:type="gramStart"/>
      <w:r w:rsidRPr="00683F2A">
        <w:rPr>
          <w:sz w:val="16"/>
          <w:szCs w:val="16"/>
        </w:rPr>
        <w:t>)н</w:t>
      </w:r>
      <w:proofErr w:type="gramEnd"/>
      <w:r w:rsidRPr="00683F2A">
        <w:rPr>
          <w:sz w:val="16"/>
          <w:szCs w:val="16"/>
        </w:rPr>
        <w:t>е допускать случаев принуждения муниципальных служащих к участию в деятельности политических  партий  и  общественных объединений.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28.Муниципальный    служащий,    наделенный    организационно-распорядительными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29.Муниципальный служащий, наделенный организационно-распорядительными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C875C1" w:rsidRPr="00683F2A" w:rsidRDefault="00C875C1" w:rsidP="00C875C1">
      <w:pPr>
        <w:pStyle w:val="5"/>
        <w:shd w:val="clear" w:color="auto" w:fill="FFFFFF"/>
        <w:ind w:firstLine="709"/>
        <w:jc w:val="center"/>
        <w:rPr>
          <w:sz w:val="16"/>
          <w:szCs w:val="16"/>
        </w:rPr>
      </w:pPr>
      <w:r w:rsidRPr="00683F2A">
        <w:rPr>
          <w:sz w:val="16"/>
          <w:szCs w:val="16"/>
        </w:rPr>
        <w:t> </w:t>
      </w:r>
    </w:p>
    <w:p w:rsidR="00C875C1" w:rsidRPr="00683F2A" w:rsidRDefault="00C875C1" w:rsidP="00C875C1">
      <w:pPr>
        <w:pStyle w:val="5"/>
        <w:shd w:val="clear" w:color="auto" w:fill="FFFFFF"/>
        <w:jc w:val="center"/>
        <w:rPr>
          <w:sz w:val="16"/>
          <w:szCs w:val="16"/>
        </w:rPr>
      </w:pPr>
      <w:r w:rsidRPr="00683F2A">
        <w:rPr>
          <w:sz w:val="16"/>
          <w:szCs w:val="16"/>
        </w:rPr>
        <w:t>III. Этические правила служебного поведения муниципальных служащих</w:t>
      </w:r>
    </w:p>
    <w:p w:rsidR="00C875C1" w:rsidRPr="00683F2A" w:rsidRDefault="00C875C1" w:rsidP="00C875C1">
      <w:pPr>
        <w:pStyle w:val="5"/>
        <w:shd w:val="clear" w:color="auto" w:fill="FFFFFF"/>
        <w:ind w:firstLine="709"/>
        <w:jc w:val="center"/>
        <w:rPr>
          <w:sz w:val="16"/>
          <w:szCs w:val="16"/>
        </w:rPr>
      </w:pPr>
      <w:r w:rsidRPr="00683F2A">
        <w:rPr>
          <w:sz w:val="16"/>
          <w:szCs w:val="16"/>
        </w:rPr>
        <w:t> </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 xml:space="preserve">30.В служебном   поведении    муниципальному    служащему необходимо  исходить  из  конституционных положений о том, что человек, его права и свободы являются высшей </w:t>
      </w:r>
      <w:proofErr w:type="gramStart"/>
      <w:r w:rsidRPr="00683F2A">
        <w:rPr>
          <w:sz w:val="16"/>
          <w:szCs w:val="16"/>
        </w:rPr>
        <w:t>ценностью</w:t>
      </w:r>
      <w:proofErr w:type="gramEnd"/>
      <w:r w:rsidRPr="00683F2A">
        <w:rPr>
          <w:sz w:val="16"/>
          <w:szCs w:val="16"/>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 xml:space="preserve">31.В служебном     поведении     муниципальный     служащий воздерживается </w:t>
      </w:r>
      <w:proofErr w:type="gramStart"/>
      <w:r w:rsidRPr="00683F2A">
        <w:rPr>
          <w:sz w:val="16"/>
          <w:szCs w:val="16"/>
        </w:rPr>
        <w:t>от</w:t>
      </w:r>
      <w:proofErr w:type="gramEnd"/>
      <w:r w:rsidRPr="00683F2A">
        <w:rPr>
          <w:sz w:val="16"/>
          <w:szCs w:val="16"/>
        </w:rPr>
        <w:t>:</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а</w:t>
      </w:r>
      <w:proofErr w:type="gramStart"/>
      <w:r w:rsidRPr="00683F2A">
        <w:rPr>
          <w:sz w:val="16"/>
          <w:szCs w:val="16"/>
        </w:rPr>
        <w:t>)л</w:t>
      </w:r>
      <w:proofErr w:type="gramEnd"/>
      <w:r w:rsidRPr="00683F2A">
        <w:rPr>
          <w:sz w:val="16"/>
          <w:szCs w:val="16"/>
        </w:rPr>
        <w:t>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б</w:t>
      </w:r>
      <w:proofErr w:type="gramStart"/>
      <w:r w:rsidRPr="00683F2A">
        <w:rPr>
          <w:sz w:val="16"/>
          <w:szCs w:val="16"/>
        </w:rPr>
        <w:t>)г</w:t>
      </w:r>
      <w:proofErr w:type="gramEnd"/>
      <w:r w:rsidRPr="00683F2A">
        <w:rPr>
          <w:sz w:val="16"/>
          <w:szCs w:val="16"/>
        </w:rPr>
        <w:t>рубости, проявлений пренебрежительного тона, заносчивости, предвзятых замечаний, предъявления  неправомерных, незаслуженных обвинений;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в</w:t>
      </w:r>
      <w:proofErr w:type="gramStart"/>
      <w:r w:rsidRPr="00683F2A">
        <w:rPr>
          <w:sz w:val="16"/>
          <w:szCs w:val="16"/>
        </w:rPr>
        <w:t>)у</w:t>
      </w:r>
      <w:proofErr w:type="gramEnd"/>
      <w:r w:rsidRPr="00683F2A">
        <w:rPr>
          <w:sz w:val="16"/>
          <w:szCs w:val="16"/>
        </w:rPr>
        <w:t>гроз,   оскорбительных   выражений   или   реплик,   действий, препятствующих     нормальному     общению     или     провоцирующих противоправное поведение;</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г) курения   во   время   служебных   совещаний,   бесед,   иного служебного общения с гражданами.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32.Муниципальные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Муниципальные служащие должны быть вежливыми, доброжелательными, корректными, внимательными и проявлять терпимость в общении с гражданами и коллегами.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33.Внешний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C875C1" w:rsidRPr="00683F2A" w:rsidRDefault="00C875C1" w:rsidP="00C875C1">
      <w:pPr>
        <w:pStyle w:val="5"/>
        <w:shd w:val="clear" w:color="auto" w:fill="FFFFFF"/>
        <w:ind w:firstLine="709"/>
        <w:jc w:val="center"/>
        <w:rPr>
          <w:sz w:val="16"/>
          <w:szCs w:val="16"/>
        </w:rPr>
      </w:pPr>
      <w:r w:rsidRPr="00683F2A">
        <w:rPr>
          <w:sz w:val="16"/>
          <w:szCs w:val="16"/>
        </w:rPr>
        <w:t> </w:t>
      </w:r>
    </w:p>
    <w:p w:rsidR="00C875C1" w:rsidRPr="00683F2A" w:rsidRDefault="00C875C1" w:rsidP="00C875C1">
      <w:pPr>
        <w:pStyle w:val="5"/>
        <w:shd w:val="clear" w:color="auto" w:fill="FFFFFF"/>
        <w:ind w:firstLine="709"/>
        <w:jc w:val="center"/>
        <w:rPr>
          <w:sz w:val="16"/>
          <w:szCs w:val="16"/>
        </w:rPr>
      </w:pPr>
      <w:r w:rsidRPr="00683F2A">
        <w:rPr>
          <w:sz w:val="16"/>
          <w:szCs w:val="16"/>
        </w:rPr>
        <w:t>IV. Ответственность за нарушение положений Кодекса</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 </w:t>
      </w:r>
    </w:p>
    <w:p w:rsidR="00C875C1" w:rsidRPr="00683F2A" w:rsidRDefault="00C875C1" w:rsidP="00C875C1">
      <w:pPr>
        <w:pStyle w:val="a4"/>
        <w:shd w:val="clear" w:color="auto" w:fill="FFFFFF"/>
        <w:spacing w:before="0" w:beforeAutospacing="0" w:after="0" w:afterAutospacing="0"/>
        <w:ind w:firstLine="709"/>
        <w:jc w:val="both"/>
        <w:rPr>
          <w:sz w:val="16"/>
          <w:szCs w:val="16"/>
        </w:rPr>
      </w:pPr>
      <w:proofErr w:type="gramStart"/>
      <w:r w:rsidRPr="00683F2A">
        <w:rPr>
          <w:sz w:val="16"/>
          <w:szCs w:val="16"/>
        </w:rPr>
        <w:t>34.Нарушение муниципальным служащим положений настоящего Кодекса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образованной  в  соответствии  с  Указом  Президента  Российской Федерации от 01.07. 2010 № 821 «</w:t>
      </w:r>
      <w:hyperlink r:id="rId13" w:tooltip="http://rnla-service.scli.ru:8080/rnla-links/ws/content/act/aa4cc167-50df-4daf-9d12-a2c545850e33.html" w:history="1">
        <w:r w:rsidRPr="00683F2A">
          <w:rPr>
            <w:rStyle w:val="a3"/>
            <w:color w:val="auto"/>
            <w:sz w:val="16"/>
            <w:szCs w:val="16"/>
            <w:u w:val="none"/>
          </w:rPr>
          <w:t>О комиссиях по соблюдению требований к служебному поведению федеральных государственных служащих и урегулированию конфликта интересов</w:t>
        </w:r>
      </w:hyperlink>
      <w:r w:rsidRPr="00683F2A">
        <w:rPr>
          <w:sz w:val="16"/>
          <w:szCs w:val="16"/>
        </w:rPr>
        <w:t>», а в случаях, предусмотренных   федеральными   законами,   нарушение   положений</w:t>
      </w:r>
      <w:proofErr w:type="gramEnd"/>
      <w:r w:rsidRPr="00683F2A">
        <w:rPr>
          <w:sz w:val="16"/>
          <w:szCs w:val="16"/>
        </w:rPr>
        <w:t xml:space="preserve"> настоящего    Кодекса    влечет    применение    к    муниципальному служащему мер юридической ответственности.</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Соблюдение муниципальными служащими положений настоящего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C875C1" w:rsidRPr="00683F2A" w:rsidRDefault="00C875C1" w:rsidP="00C875C1">
      <w:pPr>
        <w:pStyle w:val="a4"/>
        <w:shd w:val="clear" w:color="auto" w:fill="FFFFFF"/>
        <w:spacing w:before="0" w:beforeAutospacing="0" w:after="0" w:afterAutospacing="0"/>
        <w:ind w:firstLine="709"/>
        <w:jc w:val="both"/>
        <w:rPr>
          <w:sz w:val="16"/>
          <w:szCs w:val="16"/>
        </w:rPr>
      </w:pPr>
      <w:r w:rsidRPr="00683F2A">
        <w:rPr>
          <w:sz w:val="16"/>
          <w:szCs w:val="16"/>
        </w:rPr>
        <w:t> </w:t>
      </w:r>
    </w:p>
    <w:p w:rsidR="00683F2A" w:rsidRPr="00683F2A" w:rsidRDefault="00683F2A" w:rsidP="00683F2A">
      <w:pPr>
        <w:spacing w:before="100" w:beforeAutospacing="1" w:after="100" w:afterAutospacing="1"/>
        <w:jc w:val="center"/>
        <w:rPr>
          <w:rFonts w:ascii="Times New Roman" w:hAnsi="Times New Roman" w:cs="Times New Roman"/>
          <w:b/>
          <w:sz w:val="16"/>
          <w:szCs w:val="16"/>
        </w:rPr>
      </w:pPr>
      <w:r w:rsidRPr="00683F2A">
        <w:rPr>
          <w:rFonts w:ascii="Times New Roman" w:hAnsi="Times New Roman" w:cs="Times New Roman"/>
          <w:b/>
          <w:iCs/>
          <w:sz w:val="16"/>
          <w:szCs w:val="16"/>
        </w:rPr>
        <w:t xml:space="preserve">СОВЕТ ДЕПУТАТОВ  СУРГОДЬСКОГО  СЕЛЬСКОГО  ПОСЕЛЕНИЯ                                                                                    ТОРБЕЕВСКОГО  МУНИЦИПАЛЬНОГО  РАЙОНА                                                             </w:t>
      </w:r>
      <w:r w:rsidRPr="00683F2A">
        <w:rPr>
          <w:rFonts w:ascii="Times New Roman" w:hAnsi="Times New Roman" w:cs="Times New Roman"/>
          <w:b/>
          <w:bCs/>
          <w:iCs/>
          <w:sz w:val="16"/>
          <w:szCs w:val="16"/>
        </w:rPr>
        <w:t xml:space="preserve">                                            </w:t>
      </w:r>
      <w:r w:rsidRPr="00683F2A">
        <w:rPr>
          <w:rFonts w:ascii="Times New Roman" w:hAnsi="Times New Roman" w:cs="Times New Roman"/>
          <w:b/>
          <w:iCs/>
          <w:sz w:val="16"/>
          <w:szCs w:val="16"/>
        </w:rPr>
        <w:t>РЕСПУБЛИКИ МОРДОВИЯ</w:t>
      </w:r>
    </w:p>
    <w:p w:rsidR="00683F2A" w:rsidRPr="00683F2A" w:rsidRDefault="00683F2A" w:rsidP="00683F2A">
      <w:pPr>
        <w:pStyle w:val="ConsNormal"/>
        <w:ind w:firstLine="0"/>
        <w:jc w:val="center"/>
        <w:rPr>
          <w:rFonts w:ascii="Times New Roman" w:eastAsia="Calibri" w:hAnsi="Times New Roman" w:cs="Times New Roman"/>
          <w:b/>
          <w:iCs/>
          <w:sz w:val="16"/>
          <w:szCs w:val="16"/>
          <w:lang w:eastAsia="en-US"/>
        </w:rPr>
      </w:pPr>
      <w:r w:rsidRPr="00683F2A">
        <w:rPr>
          <w:rFonts w:ascii="Times New Roman" w:eastAsia="Calibri" w:hAnsi="Times New Roman" w:cs="Times New Roman"/>
          <w:b/>
          <w:iCs/>
          <w:sz w:val="16"/>
          <w:szCs w:val="16"/>
          <w:lang w:eastAsia="en-US"/>
        </w:rPr>
        <w:t>Шестьдесят шестая сессия (второго созыва)</w:t>
      </w:r>
    </w:p>
    <w:p w:rsidR="00683F2A" w:rsidRPr="00683F2A" w:rsidRDefault="00683F2A" w:rsidP="00683F2A">
      <w:pPr>
        <w:pStyle w:val="ConsNormal"/>
        <w:ind w:firstLine="539"/>
        <w:rPr>
          <w:rFonts w:ascii="Times New Roman" w:eastAsia="Calibri" w:hAnsi="Times New Roman" w:cs="Times New Roman"/>
          <w:b/>
          <w:iCs/>
          <w:sz w:val="16"/>
          <w:szCs w:val="16"/>
          <w:lang w:eastAsia="en-US"/>
        </w:rPr>
      </w:pPr>
      <w:r w:rsidRPr="00683F2A">
        <w:rPr>
          <w:rFonts w:ascii="Times New Roman" w:eastAsia="Calibri" w:hAnsi="Times New Roman" w:cs="Times New Roman"/>
          <w:b/>
          <w:iCs/>
          <w:sz w:val="16"/>
          <w:szCs w:val="16"/>
          <w:lang w:eastAsia="en-US"/>
        </w:rPr>
        <w:t xml:space="preserve">                                                          </w:t>
      </w:r>
    </w:p>
    <w:p w:rsidR="00683F2A" w:rsidRPr="00683F2A" w:rsidRDefault="00683F2A" w:rsidP="00683F2A">
      <w:pPr>
        <w:pStyle w:val="ConsNormal"/>
        <w:ind w:firstLine="539"/>
        <w:jc w:val="center"/>
        <w:rPr>
          <w:rFonts w:ascii="Times New Roman" w:eastAsia="Calibri" w:hAnsi="Times New Roman" w:cs="Times New Roman"/>
          <w:b/>
          <w:iCs/>
          <w:sz w:val="16"/>
          <w:szCs w:val="16"/>
          <w:lang w:eastAsia="en-US"/>
        </w:rPr>
      </w:pPr>
      <w:r w:rsidRPr="00683F2A">
        <w:rPr>
          <w:rFonts w:ascii="Times New Roman" w:eastAsia="Calibri" w:hAnsi="Times New Roman" w:cs="Times New Roman"/>
          <w:b/>
          <w:iCs/>
          <w:sz w:val="16"/>
          <w:szCs w:val="16"/>
          <w:lang w:eastAsia="en-US"/>
        </w:rPr>
        <w:t>РЕШЕНИЕ</w:t>
      </w:r>
    </w:p>
    <w:p w:rsidR="00683F2A" w:rsidRPr="00683F2A" w:rsidRDefault="00683F2A" w:rsidP="00683F2A">
      <w:pPr>
        <w:pStyle w:val="ConsNormal"/>
        <w:ind w:firstLine="539"/>
        <w:jc w:val="center"/>
        <w:rPr>
          <w:rFonts w:ascii="Times New Roman" w:hAnsi="Times New Roman" w:cs="Times New Roman"/>
          <w:b/>
          <w:sz w:val="16"/>
          <w:szCs w:val="16"/>
          <w:lang w:eastAsia="ru-RU"/>
        </w:rPr>
      </w:pPr>
      <w:r w:rsidRPr="00683F2A">
        <w:rPr>
          <w:rFonts w:ascii="Times New Roman" w:eastAsia="Calibri" w:hAnsi="Times New Roman" w:cs="Times New Roman"/>
          <w:b/>
          <w:iCs/>
          <w:sz w:val="16"/>
          <w:szCs w:val="16"/>
          <w:lang w:eastAsia="en-US"/>
        </w:rPr>
        <w:t>14 апреля 2025 года №16</w:t>
      </w:r>
    </w:p>
    <w:p w:rsidR="00683F2A" w:rsidRPr="00683F2A" w:rsidRDefault="00683F2A" w:rsidP="00683F2A">
      <w:pPr>
        <w:jc w:val="center"/>
        <w:rPr>
          <w:rFonts w:ascii="Times New Roman" w:hAnsi="Times New Roman" w:cs="Times New Roman"/>
          <w:b/>
          <w:sz w:val="16"/>
          <w:szCs w:val="16"/>
        </w:rPr>
      </w:pPr>
    </w:p>
    <w:p w:rsidR="00683F2A" w:rsidRPr="00683F2A" w:rsidRDefault="00683F2A" w:rsidP="00683F2A">
      <w:pPr>
        <w:pStyle w:val="12"/>
        <w:tabs>
          <w:tab w:val="left" w:pos="1276"/>
        </w:tabs>
        <w:ind w:left="0"/>
        <w:jc w:val="center"/>
        <w:rPr>
          <w:rFonts w:ascii="Times New Roman" w:hAnsi="Times New Roman" w:cs="Times New Roman"/>
          <w:b/>
          <w:sz w:val="16"/>
          <w:szCs w:val="16"/>
        </w:rPr>
      </w:pPr>
      <w:r w:rsidRPr="00683F2A">
        <w:rPr>
          <w:rFonts w:ascii="Times New Roman" w:hAnsi="Times New Roman" w:cs="Times New Roman"/>
          <w:b/>
          <w:sz w:val="16"/>
          <w:szCs w:val="16"/>
        </w:rPr>
        <w:t xml:space="preserve">О создании комиссии по соблюдению лицами, замещающими муниципальные должности в </w:t>
      </w:r>
      <w:proofErr w:type="spellStart"/>
      <w:r w:rsidRPr="00683F2A">
        <w:rPr>
          <w:rFonts w:ascii="Times New Roman" w:hAnsi="Times New Roman" w:cs="Times New Roman"/>
          <w:b/>
          <w:sz w:val="16"/>
          <w:szCs w:val="16"/>
        </w:rPr>
        <w:t>Сургодьском</w:t>
      </w:r>
      <w:proofErr w:type="spellEnd"/>
      <w:r w:rsidRPr="00683F2A">
        <w:rPr>
          <w:rFonts w:ascii="Times New Roman" w:hAnsi="Times New Roman" w:cs="Times New Roman"/>
          <w:b/>
          <w:sz w:val="16"/>
          <w:szCs w:val="16"/>
        </w:rPr>
        <w:t xml:space="preserve"> сельском поселении, требований об урегулировании конфликта интересов, ограничений и запретов, установленных в целях противодействия коррупции</w:t>
      </w:r>
    </w:p>
    <w:p w:rsidR="00683F2A" w:rsidRPr="00683F2A" w:rsidRDefault="00683F2A" w:rsidP="00683F2A">
      <w:pPr>
        <w:jc w:val="center"/>
        <w:rPr>
          <w:rFonts w:ascii="Times New Roman" w:hAnsi="Times New Roman" w:cs="Times New Roman"/>
          <w:b/>
          <w:sz w:val="16"/>
          <w:szCs w:val="16"/>
        </w:rPr>
      </w:pPr>
    </w:p>
    <w:p w:rsidR="00683F2A" w:rsidRPr="00683F2A" w:rsidRDefault="00683F2A" w:rsidP="00683F2A">
      <w:pPr>
        <w:ind w:firstLine="709"/>
        <w:jc w:val="both"/>
        <w:rPr>
          <w:rFonts w:ascii="Times New Roman" w:hAnsi="Times New Roman" w:cs="Times New Roman"/>
          <w:b/>
          <w:sz w:val="16"/>
          <w:szCs w:val="16"/>
        </w:rPr>
      </w:pPr>
      <w:proofErr w:type="gramStart"/>
      <w:r w:rsidRPr="00683F2A">
        <w:rPr>
          <w:rFonts w:ascii="Times New Roman" w:hAnsi="Times New Roman" w:cs="Times New Roman"/>
          <w:sz w:val="16"/>
          <w:szCs w:val="16"/>
        </w:rPr>
        <w:t xml:space="preserve">Руководствуясь Указом Главы Республики Мордовия от 31.05.2016г. №125-УГ «Об утверждении положения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рассмотрение этого сообщения», Совет депутатов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w:t>
      </w:r>
      <w:proofErr w:type="spellStart"/>
      <w:r w:rsidRPr="00683F2A">
        <w:rPr>
          <w:rFonts w:ascii="Times New Roman" w:hAnsi="Times New Roman" w:cs="Times New Roman"/>
          <w:sz w:val="16"/>
          <w:szCs w:val="16"/>
        </w:rPr>
        <w:t>Торбеевского</w:t>
      </w:r>
      <w:proofErr w:type="spellEnd"/>
      <w:r w:rsidRPr="00683F2A">
        <w:rPr>
          <w:rFonts w:ascii="Times New Roman" w:hAnsi="Times New Roman" w:cs="Times New Roman"/>
          <w:sz w:val="16"/>
          <w:szCs w:val="16"/>
        </w:rPr>
        <w:t xml:space="preserve"> муниципального района Республики Мордовия </w:t>
      </w:r>
      <w:r w:rsidRPr="00683F2A">
        <w:rPr>
          <w:rFonts w:ascii="Times New Roman" w:hAnsi="Times New Roman" w:cs="Times New Roman"/>
          <w:b/>
          <w:sz w:val="16"/>
          <w:szCs w:val="16"/>
        </w:rPr>
        <w:t xml:space="preserve">решил: </w:t>
      </w:r>
      <w:proofErr w:type="gramEnd"/>
    </w:p>
    <w:p w:rsidR="00683F2A" w:rsidRPr="00683F2A" w:rsidRDefault="00683F2A" w:rsidP="00683F2A">
      <w:pPr>
        <w:jc w:val="center"/>
        <w:rPr>
          <w:rFonts w:ascii="Times New Roman" w:hAnsi="Times New Roman" w:cs="Times New Roman"/>
          <w:sz w:val="16"/>
          <w:szCs w:val="16"/>
        </w:rPr>
      </w:pPr>
    </w:p>
    <w:p w:rsidR="00683F2A" w:rsidRPr="00683F2A" w:rsidRDefault="00683F2A" w:rsidP="00683F2A">
      <w:pPr>
        <w:ind w:firstLine="708"/>
        <w:jc w:val="both"/>
        <w:rPr>
          <w:sz w:val="16"/>
          <w:szCs w:val="16"/>
        </w:rPr>
      </w:pPr>
      <w:r w:rsidRPr="00683F2A">
        <w:rPr>
          <w:sz w:val="16"/>
          <w:szCs w:val="16"/>
        </w:rPr>
        <w:t xml:space="preserve">1.Создать комиссию по соблюдению лицами, замещающими муниципальные должности в </w:t>
      </w:r>
      <w:proofErr w:type="spellStart"/>
      <w:r w:rsidRPr="00683F2A">
        <w:rPr>
          <w:sz w:val="16"/>
          <w:szCs w:val="16"/>
        </w:rPr>
        <w:t>Сургодьском</w:t>
      </w:r>
      <w:proofErr w:type="spellEnd"/>
      <w:r w:rsidRPr="00683F2A">
        <w:rPr>
          <w:sz w:val="16"/>
          <w:szCs w:val="16"/>
        </w:rPr>
        <w:t xml:space="preserve"> сельском поселении, требований об урегулировании конфликта интересов, ограничений и запретов, установленных в целях противодействия коррупции.</w:t>
      </w:r>
    </w:p>
    <w:p w:rsidR="00683F2A" w:rsidRPr="00683F2A" w:rsidRDefault="00683F2A" w:rsidP="00683F2A">
      <w:pPr>
        <w:ind w:firstLine="708"/>
        <w:jc w:val="both"/>
        <w:rPr>
          <w:sz w:val="16"/>
          <w:szCs w:val="16"/>
        </w:rPr>
      </w:pPr>
      <w:r w:rsidRPr="00683F2A">
        <w:rPr>
          <w:sz w:val="16"/>
          <w:szCs w:val="16"/>
        </w:rPr>
        <w:t xml:space="preserve">2.Утвердить состав комиссии по соблюдению лицами, замещающими муниципальные должности в </w:t>
      </w:r>
      <w:proofErr w:type="spellStart"/>
      <w:r w:rsidRPr="00683F2A">
        <w:rPr>
          <w:sz w:val="16"/>
          <w:szCs w:val="16"/>
        </w:rPr>
        <w:t>Сургодьском</w:t>
      </w:r>
      <w:proofErr w:type="spellEnd"/>
      <w:r w:rsidRPr="00683F2A">
        <w:rPr>
          <w:sz w:val="16"/>
          <w:szCs w:val="16"/>
        </w:rPr>
        <w:t xml:space="preserve"> сельском поселении, требований об урегулировании конфликта интересов, ограничений и запретов, установленных в целях противодействия коррупции </w:t>
      </w:r>
      <w:proofErr w:type="gramStart"/>
      <w:r w:rsidRPr="00683F2A">
        <w:rPr>
          <w:sz w:val="16"/>
          <w:szCs w:val="16"/>
        </w:rPr>
        <w:t>согласно приложения</w:t>
      </w:r>
      <w:proofErr w:type="gramEnd"/>
      <w:r w:rsidRPr="00683F2A">
        <w:rPr>
          <w:sz w:val="16"/>
          <w:szCs w:val="16"/>
        </w:rPr>
        <w:t xml:space="preserve"> 1.</w:t>
      </w:r>
    </w:p>
    <w:p w:rsidR="00683F2A" w:rsidRPr="00683F2A" w:rsidRDefault="00683F2A" w:rsidP="00683F2A">
      <w:pPr>
        <w:ind w:firstLine="708"/>
        <w:jc w:val="both"/>
        <w:rPr>
          <w:sz w:val="16"/>
          <w:szCs w:val="16"/>
        </w:rPr>
      </w:pPr>
      <w:r w:rsidRPr="00683F2A">
        <w:rPr>
          <w:sz w:val="16"/>
          <w:szCs w:val="16"/>
        </w:rPr>
        <w:lastRenderedPageBreak/>
        <w:t xml:space="preserve">3.Утвердить Положение о порядке работы комиссии по соблюдению лицами, замещающими муниципальные должности в </w:t>
      </w:r>
      <w:proofErr w:type="spellStart"/>
      <w:r w:rsidRPr="00683F2A">
        <w:rPr>
          <w:sz w:val="16"/>
          <w:szCs w:val="16"/>
        </w:rPr>
        <w:t>Сургодьском</w:t>
      </w:r>
      <w:proofErr w:type="spellEnd"/>
      <w:r w:rsidRPr="00683F2A">
        <w:rPr>
          <w:sz w:val="16"/>
          <w:szCs w:val="16"/>
        </w:rPr>
        <w:t xml:space="preserve"> сельском поселении, требований об урегулировании конфликта интересов, ограничений и запретов, установленных в целях противодействия коррупции </w:t>
      </w:r>
      <w:proofErr w:type="gramStart"/>
      <w:r w:rsidRPr="00683F2A">
        <w:rPr>
          <w:sz w:val="16"/>
          <w:szCs w:val="16"/>
        </w:rPr>
        <w:t>согласно приложения</w:t>
      </w:r>
      <w:proofErr w:type="gramEnd"/>
      <w:r w:rsidRPr="00683F2A">
        <w:rPr>
          <w:sz w:val="16"/>
          <w:szCs w:val="16"/>
        </w:rPr>
        <w:t xml:space="preserve"> 2.</w:t>
      </w:r>
    </w:p>
    <w:p w:rsidR="00683F2A" w:rsidRPr="00683F2A" w:rsidRDefault="00683F2A" w:rsidP="00683F2A">
      <w:pPr>
        <w:ind w:firstLine="708"/>
        <w:jc w:val="both"/>
        <w:rPr>
          <w:sz w:val="16"/>
          <w:szCs w:val="16"/>
        </w:rPr>
      </w:pPr>
      <w:r w:rsidRPr="00683F2A">
        <w:rPr>
          <w:sz w:val="16"/>
          <w:szCs w:val="16"/>
        </w:rPr>
        <w:t xml:space="preserve">4.Признать утратившим силу решение Совета депутатов </w:t>
      </w:r>
      <w:proofErr w:type="spellStart"/>
      <w:r w:rsidRPr="00683F2A">
        <w:rPr>
          <w:sz w:val="16"/>
          <w:szCs w:val="16"/>
        </w:rPr>
        <w:t>Сургодьского</w:t>
      </w:r>
      <w:proofErr w:type="spellEnd"/>
      <w:r w:rsidRPr="00683F2A">
        <w:rPr>
          <w:sz w:val="16"/>
          <w:szCs w:val="16"/>
        </w:rPr>
        <w:t xml:space="preserve"> сельского поселения от 29.07.2016г. №22 «Об утверждении Положения о порядке работы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w:t>
      </w:r>
    </w:p>
    <w:p w:rsidR="00683F2A" w:rsidRPr="00683F2A" w:rsidRDefault="00683F2A" w:rsidP="00683F2A">
      <w:pPr>
        <w:pStyle w:val="ConsNormal"/>
        <w:ind w:firstLine="709"/>
        <w:jc w:val="both"/>
        <w:rPr>
          <w:rFonts w:ascii="Times New Roman" w:hAnsi="Times New Roman" w:cs="Times New Roman"/>
          <w:sz w:val="16"/>
          <w:szCs w:val="16"/>
        </w:rPr>
      </w:pPr>
      <w:r w:rsidRPr="00683F2A">
        <w:rPr>
          <w:rFonts w:ascii="Times New Roman" w:hAnsi="Times New Roman" w:cs="Times New Roman"/>
          <w:sz w:val="16"/>
          <w:szCs w:val="16"/>
        </w:rPr>
        <w:t xml:space="preserve">5.Настоящее решение вступает в силу со дня его официального обнародования в информационном бюллетене «Сельские вести», подлежит размещению на официальном сайте </w:t>
      </w:r>
      <w:proofErr w:type="spellStart"/>
      <w:r w:rsidRPr="00683F2A">
        <w:rPr>
          <w:rFonts w:ascii="Times New Roman" w:hAnsi="Times New Roman" w:cs="Times New Roman"/>
          <w:sz w:val="16"/>
          <w:szCs w:val="16"/>
        </w:rPr>
        <w:t>Сургодьского</w:t>
      </w:r>
      <w:proofErr w:type="spellEnd"/>
      <w:r w:rsidRPr="00683F2A">
        <w:rPr>
          <w:rFonts w:ascii="Times New Roman" w:hAnsi="Times New Roman" w:cs="Times New Roman"/>
          <w:sz w:val="16"/>
          <w:szCs w:val="16"/>
        </w:rPr>
        <w:t xml:space="preserve"> сельского поселения </w:t>
      </w:r>
      <w:hyperlink r:id="rId14" w:history="1">
        <w:r w:rsidRPr="00683F2A">
          <w:rPr>
            <w:rStyle w:val="a3"/>
            <w:bCs/>
            <w:sz w:val="16"/>
            <w:szCs w:val="16"/>
          </w:rPr>
          <w:t>https:/</w:t>
        </w:r>
        <w:r w:rsidRPr="00683F2A">
          <w:rPr>
            <w:rStyle w:val="a3"/>
            <w:sz w:val="16"/>
            <w:szCs w:val="16"/>
          </w:rPr>
          <w:t>/surgodskoe-r13.gosweb.gosuslugi.ru</w:t>
        </w:r>
        <w:r w:rsidRPr="00683F2A">
          <w:rPr>
            <w:rStyle w:val="a3"/>
            <w:bCs/>
            <w:sz w:val="16"/>
            <w:szCs w:val="16"/>
          </w:rPr>
          <w:t>/</w:t>
        </w:r>
      </w:hyperlink>
      <w:r w:rsidRPr="00683F2A">
        <w:rPr>
          <w:rFonts w:ascii="Times New Roman" w:hAnsi="Times New Roman" w:cs="Times New Roman"/>
          <w:sz w:val="16"/>
          <w:szCs w:val="16"/>
        </w:rPr>
        <w:t>.</w:t>
      </w:r>
    </w:p>
    <w:p w:rsidR="00683F2A" w:rsidRPr="00683F2A" w:rsidRDefault="00683F2A" w:rsidP="00683F2A">
      <w:pPr>
        <w:jc w:val="both"/>
        <w:rPr>
          <w:b/>
          <w:sz w:val="16"/>
          <w:szCs w:val="16"/>
        </w:rPr>
      </w:pPr>
    </w:p>
    <w:p w:rsidR="00683F2A" w:rsidRPr="00683F2A" w:rsidRDefault="00683F2A" w:rsidP="00683F2A">
      <w:pPr>
        <w:jc w:val="both"/>
        <w:rPr>
          <w:b/>
          <w:sz w:val="16"/>
          <w:szCs w:val="16"/>
        </w:rPr>
      </w:pPr>
      <w:r w:rsidRPr="00683F2A">
        <w:rPr>
          <w:b/>
          <w:sz w:val="16"/>
          <w:szCs w:val="16"/>
        </w:rPr>
        <w:t xml:space="preserve">Глава </w:t>
      </w:r>
      <w:proofErr w:type="spellStart"/>
      <w:r w:rsidRPr="00683F2A">
        <w:rPr>
          <w:b/>
          <w:sz w:val="16"/>
          <w:szCs w:val="16"/>
        </w:rPr>
        <w:t>Сургодьского</w:t>
      </w:r>
      <w:proofErr w:type="spellEnd"/>
      <w:r w:rsidRPr="00683F2A">
        <w:rPr>
          <w:b/>
          <w:sz w:val="16"/>
          <w:szCs w:val="16"/>
        </w:rPr>
        <w:t xml:space="preserve"> сельского поселения                                 </w:t>
      </w:r>
      <w:proofErr w:type="spellStart"/>
      <w:r w:rsidRPr="00683F2A">
        <w:rPr>
          <w:b/>
          <w:sz w:val="16"/>
          <w:szCs w:val="16"/>
        </w:rPr>
        <w:t>Ф.Т.Эртуганов</w:t>
      </w:r>
      <w:proofErr w:type="spellEnd"/>
    </w:p>
    <w:p w:rsidR="00683F2A" w:rsidRPr="00683F2A" w:rsidRDefault="00683F2A" w:rsidP="00683F2A">
      <w:pPr>
        <w:autoSpaceDE w:val="0"/>
        <w:autoSpaceDN w:val="0"/>
        <w:adjustRightInd w:val="0"/>
        <w:jc w:val="right"/>
        <w:rPr>
          <w:bCs/>
          <w:color w:val="000000"/>
          <w:sz w:val="16"/>
          <w:szCs w:val="16"/>
        </w:rPr>
      </w:pPr>
      <w:r w:rsidRPr="00683F2A">
        <w:rPr>
          <w:bCs/>
          <w:color w:val="000000"/>
          <w:sz w:val="16"/>
          <w:szCs w:val="16"/>
        </w:rPr>
        <w:t>Приложение 1</w:t>
      </w:r>
    </w:p>
    <w:p w:rsidR="00683F2A" w:rsidRPr="00683F2A" w:rsidRDefault="00683F2A" w:rsidP="00683F2A">
      <w:pPr>
        <w:autoSpaceDE w:val="0"/>
        <w:autoSpaceDN w:val="0"/>
        <w:adjustRightInd w:val="0"/>
        <w:jc w:val="right"/>
        <w:rPr>
          <w:bCs/>
          <w:color w:val="000000"/>
          <w:sz w:val="16"/>
          <w:szCs w:val="16"/>
        </w:rPr>
      </w:pPr>
      <w:r w:rsidRPr="00683F2A">
        <w:rPr>
          <w:bCs/>
          <w:color w:val="000000"/>
          <w:sz w:val="16"/>
          <w:szCs w:val="16"/>
        </w:rPr>
        <w:t xml:space="preserve">к решению Совета депутатов </w:t>
      </w:r>
    </w:p>
    <w:p w:rsidR="00683F2A" w:rsidRPr="00683F2A" w:rsidRDefault="00683F2A" w:rsidP="00683F2A">
      <w:pPr>
        <w:autoSpaceDE w:val="0"/>
        <w:autoSpaceDN w:val="0"/>
        <w:adjustRightInd w:val="0"/>
        <w:jc w:val="right"/>
        <w:rPr>
          <w:bCs/>
          <w:color w:val="000000"/>
          <w:sz w:val="16"/>
          <w:szCs w:val="16"/>
        </w:rPr>
      </w:pPr>
      <w:proofErr w:type="spellStart"/>
      <w:r w:rsidRPr="00683F2A">
        <w:rPr>
          <w:bCs/>
          <w:color w:val="000000"/>
          <w:sz w:val="16"/>
          <w:szCs w:val="16"/>
        </w:rPr>
        <w:t>Сургодьского</w:t>
      </w:r>
      <w:proofErr w:type="spellEnd"/>
      <w:r w:rsidRPr="00683F2A">
        <w:rPr>
          <w:bCs/>
          <w:color w:val="000000"/>
          <w:sz w:val="16"/>
          <w:szCs w:val="16"/>
        </w:rPr>
        <w:t xml:space="preserve"> сельского поселения</w:t>
      </w:r>
    </w:p>
    <w:p w:rsidR="00683F2A" w:rsidRPr="00683F2A" w:rsidRDefault="00683F2A" w:rsidP="00683F2A">
      <w:pPr>
        <w:autoSpaceDE w:val="0"/>
        <w:autoSpaceDN w:val="0"/>
        <w:adjustRightInd w:val="0"/>
        <w:jc w:val="right"/>
        <w:rPr>
          <w:bCs/>
          <w:color w:val="000000"/>
          <w:sz w:val="16"/>
          <w:szCs w:val="16"/>
        </w:rPr>
      </w:pPr>
      <w:r w:rsidRPr="00683F2A">
        <w:rPr>
          <w:bCs/>
          <w:color w:val="000000"/>
          <w:sz w:val="16"/>
          <w:szCs w:val="16"/>
        </w:rPr>
        <w:t>от 14 апреля 2025 года №16</w:t>
      </w:r>
    </w:p>
    <w:p w:rsidR="00683F2A" w:rsidRPr="00683F2A" w:rsidRDefault="00683F2A" w:rsidP="00683F2A">
      <w:pPr>
        <w:autoSpaceDE w:val="0"/>
        <w:autoSpaceDN w:val="0"/>
        <w:adjustRightInd w:val="0"/>
        <w:jc w:val="center"/>
        <w:rPr>
          <w:bCs/>
          <w:color w:val="000000"/>
          <w:sz w:val="16"/>
          <w:szCs w:val="16"/>
        </w:rPr>
      </w:pPr>
    </w:p>
    <w:p w:rsidR="00683F2A" w:rsidRPr="00683F2A" w:rsidRDefault="00683F2A" w:rsidP="00683F2A">
      <w:pPr>
        <w:jc w:val="center"/>
        <w:rPr>
          <w:b/>
          <w:color w:val="000000"/>
          <w:sz w:val="16"/>
          <w:szCs w:val="16"/>
        </w:rPr>
      </w:pPr>
      <w:r w:rsidRPr="00683F2A">
        <w:rPr>
          <w:b/>
          <w:bCs/>
          <w:color w:val="000000"/>
          <w:sz w:val="16"/>
          <w:szCs w:val="16"/>
        </w:rPr>
        <w:t>СОСТАВ</w:t>
      </w:r>
    </w:p>
    <w:p w:rsidR="00683F2A" w:rsidRPr="00683F2A" w:rsidRDefault="00683F2A" w:rsidP="00683F2A">
      <w:pPr>
        <w:jc w:val="center"/>
        <w:rPr>
          <w:b/>
          <w:color w:val="000000"/>
          <w:sz w:val="16"/>
          <w:szCs w:val="16"/>
        </w:rPr>
      </w:pPr>
      <w:r w:rsidRPr="00683F2A">
        <w:rPr>
          <w:b/>
          <w:color w:val="000000"/>
          <w:sz w:val="16"/>
          <w:szCs w:val="16"/>
        </w:rPr>
        <w:t>комиссии по соблюдению лицами, замещающими муниципальные должности в</w:t>
      </w:r>
      <w:r w:rsidRPr="00683F2A">
        <w:rPr>
          <w:color w:val="000000"/>
          <w:sz w:val="16"/>
          <w:szCs w:val="16"/>
        </w:rPr>
        <w:t xml:space="preserve"> </w:t>
      </w:r>
      <w:proofErr w:type="spellStart"/>
      <w:r w:rsidRPr="00683F2A">
        <w:rPr>
          <w:b/>
          <w:color w:val="000000"/>
          <w:sz w:val="16"/>
          <w:szCs w:val="16"/>
        </w:rPr>
        <w:t>Сургодьского</w:t>
      </w:r>
      <w:proofErr w:type="spellEnd"/>
      <w:r w:rsidRPr="00683F2A">
        <w:rPr>
          <w:b/>
          <w:color w:val="000000"/>
          <w:sz w:val="16"/>
          <w:szCs w:val="16"/>
        </w:rPr>
        <w:t xml:space="preserve"> сельском поселении, требований об урегулировании конфликта интересов, ограничений и запретов, установленных в целях противодействия коррупции.</w:t>
      </w:r>
    </w:p>
    <w:p w:rsidR="00683F2A" w:rsidRPr="00683F2A" w:rsidRDefault="00683F2A" w:rsidP="00683F2A">
      <w:pPr>
        <w:jc w:val="center"/>
        <w:rPr>
          <w:b/>
          <w:color w:val="000000"/>
          <w:sz w:val="16"/>
          <w:szCs w:val="16"/>
        </w:rPr>
      </w:pPr>
    </w:p>
    <w:p w:rsidR="00683F2A" w:rsidRPr="00683F2A" w:rsidRDefault="00683F2A" w:rsidP="00683F2A">
      <w:pPr>
        <w:jc w:val="center"/>
        <w:rPr>
          <w:b/>
          <w:color w:val="000000"/>
          <w:sz w:val="16"/>
          <w:szCs w:val="16"/>
        </w:rPr>
      </w:pPr>
    </w:p>
    <w:p w:rsidR="00683F2A" w:rsidRPr="00683F2A" w:rsidRDefault="00683F2A" w:rsidP="00683F2A">
      <w:pPr>
        <w:jc w:val="both"/>
        <w:rPr>
          <w:sz w:val="16"/>
          <w:szCs w:val="16"/>
        </w:rPr>
      </w:pPr>
      <w:r w:rsidRPr="00683F2A">
        <w:rPr>
          <w:b/>
          <w:sz w:val="16"/>
          <w:szCs w:val="16"/>
        </w:rPr>
        <w:t>Председатель комиссии:</w:t>
      </w:r>
    </w:p>
    <w:p w:rsidR="00683F2A" w:rsidRPr="00683F2A" w:rsidRDefault="00683F2A" w:rsidP="00683F2A">
      <w:pPr>
        <w:ind w:firstLine="708"/>
        <w:jc w:val="both"/>
        <w:rPr>
          <w:sz w:val="16"/>
          <w:szCs w:val="16"/>
        </w:rPr>
      </w:pPr>
      <w:proofErr w:type="spellStart"/>
      <w:r w:rsidRPr="00683F2A">
        <w:rPr>
          <w:sz w:val="16"/>
          <w:szCs w:val="16"/>
        </w:rPr>
        <w:t>Эртуганов</w:t>
      </w:r>
      <w:proofErr w:type="spellEnd"/>
      <w:r w:rsidRPr="00683F2A">
        <w:rPr>
          <w:sz w:val="16"/>
          <w:szCs w:val="16"/>
        </w:rPr>
        <w:t xml:space="preserve"> Ф.Т.- глава </w:t>
      </w:r>
      <w:proofErr w:type="spellStart"/>
      <w:r w:rsidRPr="00683F2A">
        <w:rPr>
          <w:sz w:val="16"/>
          <w:szCs w:val="16"/>
        </w:rPr>
        <w:t>Сургодьского</w:t>
      </w:r>
      <w:proofErr w:type="spellEnd"/>
      <w:r w:rsidRPr="00683F2A">
        <w:rPr>
          <w:sz w:val="16"/>
          <w:szCs w:val="16"/>
        </w:rPr>
        <w:t xml:space="preserve"> сельского поселения</w:t>
      </w:r>
    </w:p>
    <w:p w:rsidR="00683F2A" w:rsidRPr="00683F2A" w:rsidRDefault="00683F2A" w:rsidP="00683F2A">
      <w:pPr>
        <w:jc w:val="both"/>
        <w:rPr>
          <w:b/>
          <w:sz w:val="16"/>
          <w:szCs w:val="16"/>
        </w:rPr>
      </w:pPr>
    </w:p>
    <w:p w:rsidR="00683F2A" w:rsidRPr="00683F2A" w:rsidRDefault="00683F2A" w:rsidP="00683F2A">
      <w:pPr>
        <w:jc w:val="both"/>
        <w:rPr>
          <w:sz w:val="16"/>
          <w:szCs w:val="16"/>
        </w:rPr>
      </w:pPr>
      <w:r w:rsidRPr="00683F2A">
        <w:rPr>
          <w:b/>
          <w:sz w:val="16"/>
          <w:szCs w:val="16"/>
        </w:rPr>
        <w:t>Заместитель председателя комиссии:</w:t>
      </w:r>
    </w:p>
    <w:p w:rsidR="00683F2A" w:rsidRPr="00683F2A" w:rsidRDefault="00683F2A" w:rsidP="00683F2A">
      <w:pPr>
        <w:ind w:firstLine="708"/>
        <w:jc w:val="both"/>
        <w:rPr>
          <w:sz w:val="16"/>
          <w:szCs w:val="16"/>
        </w:rPr>
      </w:pPr>
      <w:r w:rsidRPr="00683F2A">
        <w:rPr>
          <w:sz w:val="16"/>
          <w:szCs w:val="16"/>
        </w:rPr>
        <w:t xml:space="preserve">Агишева Р.Х. – заместитель Главы </w:t>
      </w:r>
      <w:proofErr w:type="spellStart"/>
      <w:r w:rsidRPr="00683F2A">
        <w:rPr>
          <w:sz w:val="16"/>
          <w:szCs w:val="16"/>
        </w:rPr>
        <w:t>Сургодьского</w:t>
      </w:r>
      <w:proofErr w:type="spellEnd"/>
      <w:r w:rsidRPr="00683F2A">
        <w:rPr>
          <w:sz w:val="16"/>
          <w:szCs w:val="16"/>
        </w:rPr>
        <w:t xml:space="preserve"> сельского поселения по работе в Совете депутатов</w:t>
      </w:r>
    </w:p>
    <w:p w:rsidR="00683F2A" w:rsidRPr="00683F2A" w:rsidRDefault="00683F2A" w:rsidP="00683F2A">
      <w:pPr>
        <w:jc w:val="both"/>
        <w:rPr>
          <w:sz w:val="16"/>
          <w:szCs w:val="16"/>
        </w:rPr>
      </w:pPr>
    </w:p>
    <w:p w:rsidR="00683F2A" w:rsidRPr="00683F2A" w:rsidRDefault="00683F2A" w:rsidP="00683F2A">
      <w:pPr>
        <w:jc w:val="both"/>
        <w:rPr>
          <w:sz w:val="16"/>
          <w:szCs w:val="16"/>
        </w:rPr>
      </w:pPr>
      <w:r w:rsidRPr="00683F2A">
        <w:rPr>
          <w:b/>
          <w:sz w:val="16"/>
          <w:szCs w:val="16"/>
        </w:rPr>
        <w:t>Секретарь комиссии:</w:t>
      </w:r>
    </w:p>
    <w:p w:rsidR="00683F2A" w:rsidRPr="00683F2A" w:rsidRDefault="00683F2A" w:rsidP="00683F2A">
      <w:pPr>
        <w:ind w:firstLine="708"/>
        <w:jc w:val="both"/>
        <w:rPr>
          <w:sz w:val="16"/>
          <w:szCs w:val="16"/>
        </w:rPr>
      </w:pPr>
      <w:r w:rsidRPr="00683F2A">
        <w:rPr>
          <w:sz w:val="16"/>
          <w:szCs w:val="16"/>
        </w:rPr>
        <w:t xml:space="preserve">Ждакаева Е.Д. - ведущий специалист </w:t>
      </w:r>
      <w:proofErr w:type="spellStart"/>
      <w:r w:rsidRPr="00683F2A">
        <w:rPr>
          <w:sz w:val="16"/>
          <w:szCs w:val="16"/>
        </w:rPr>
        <w:t>Сургодьского</w:t>
      </w:r>
      <w:proofErr w:type="spellEnd"/>
      <w:r w:rsidRPr="00683F2A">
        <w:rPr>
          <w:sz w:val="16"/>
          <w:szCs w:val="16"/>
        </w:rPr>
        <w:t xml:space="preserve"> сельского поселения</w:t>
      </w:r>
    </w:p>
    <w:p w:rsidR="00683F2A" w:rsidRPr="00683F2A" w:rsidRDefault="00683F2A" w:rsidP="00683F2A">
      <w:pPr>
        <w:rPr>
          <w:sz w:val="16"/>
          <w:szCs w:val="16"/>
        </w:rPr>
      </w:pPr>
    </w:p>
    <w:p w:rsidR="00683F2A" w:rsidRPr="00683F2A" w:rsidRDefault="00683F2A" w:rsidP="00683F2A">
      <w:pPr>
        <w:rPr>
          <w:sz w:val="16"/>
          <w:szCs w:val="16"/>
        </w:rPr>
      </w:pPr>
      <w:r w:rsidRPr="00683F2A">
        <w:rPr>
          <w:b/>
          <w:sz w:val="16"/>
          <w:szCs w:val="16"/>
        </w:rPr>
        <w:t>Члены комиссии:</w:t>
      </w:r>
    </w:p>
    <w:p w:rsidR="00683F2A" w:rsidRPr="00683F2A" w:rsidRDefault="00683F2A" w:rsidP="00683F2A">
      <w:pPr>
        <w:ind w:firstLine="708"/>
        <w:jc w:val="both"/>
        <w:rPr>
          <w:sz w:val="16"/>
          <w:szCs w:val="16"/>
        </w:rPr>
      </w:pPr>
      <w:proofErr w:type="spellStart"/>
      <w:r w:rsidRPr="00683F2A">
        <w:rPr>
          <w:sz w:val="16"/>
          <w:szCs w:val="16"/>
        </w:rPr>
        <w:t>Милованова</w:t>
      </w:r>
      <w:proofErr w:type="spellEnd"/>
      <w:r w:rsidRPr="00683F2A">
        <w:rPr>
          <w:sz w:val="16"/>
          <w:szCs w:val="16"/>
        </w:rPr>
        <w:t xml:space="preserve"> Т.Н.- заместитель Главы </w:t>
      </w:r>
      <w:proofErr w:type="spellStart"/>
      <w:r w:rsidRPr="00683F2A">
        <w:rPr>
          <w:sz w:val="16"/>
          <w:szCs w:val="16"/>
        </w:rPr>
        <w:t>Сургодьского</w:t>
      </w:r>
      <w:proofErr w:type="spellEnd"/>
      <w:r w:rsidRPr="00683F2A">
        <w:rPr>
          <w:sz w:val="16"/>
          <w:szCs w:val="16"/>
        </w:rPr>
        <w:t xml:space="preserve"> сельского поселения;</w:t>
      </w:r>
    </w:p>
    <w:p w:rsidR="00683F2A" w:rsidRPr="00683F2A" w:rsidRDefault="00683F2A" w:rsidP="00683F2A">
      <w:pPr>
        <w:ind w:firstLine="708"/>
        <w:jc w:val="both"/>
        <w:rPr>
          <w:sz w:val="16"/>
          <w:szCs w:val="16"/>
        </w:rPr>
      </w:pPr>
      <w:proofErr w:type="spellStart"/>
      <w:r w:rsidRPr="00683F2A">
        <w:rPr>
          <w:sz w:val="16"/>
          <w:szCs w:val="16"/>
        </w:rPr>
        <w:t>Бикмаева</w:t>
      </w:r>
      <w:proofErr w:type="spellEnd"/>
      <w:r w:rsidRPr="00683F2A">
        <w:rPr>
          <w:sz w:val="16"/>
          <w:szCs w:val="16"/>
        </w:rPr>
        <w:t xml:space="preserve"> </w:t>
      </w:r>
      <w:proofErr w:type="spellStart"/>
      <w:r w:rsidRPr="00683F2A">
        <w:rPr>
          <w:sz w:val="16"/>
          <w:szCs w:val="16"/>
        </w:rPr>
        <w:t>М.Н.-депутат</w:t>
      </w:r>
      <w:proofErr w:type="spellEnd"/>
      <w:r w:rsidRPr="00683F2A">
        <w:rPr>
          <w:sz w:val="16"/>
          <w:szCs w:val="16"/>
        </w:rPr>
        <w:t xml:space="preserve"> Совета депутатов </w:t>
      </w:r>
      <w:proofErr w:type="spellStart"/>
      <w:r w:rsidRPr="00683F2A">
        <w:rPr>
          <w:sz w:val="16"/>
          <w:szCs w:val="16"/>
        </w:rPr>
        <w:t>Сургодьского</w:t>
      </w:r>
      <w:proofErr w:type="spellEnd"/>
      <w:r w:rsidRPr="00683F2A">
        <w:rPr>
          <w:sz w:val="16"/>
          <w:szCs w:val="16"/>
        </w:rPr>
        <w:t xml:space="preserve"> сельского поселения (по согласованию).</w:t>
      </w:r>
    </w:p>
    <w:p w:rsidR="00683F2A" w:rsidRPr="00683F2A" w:rsidRDefault="00683F2A" w:rsidP="00683F2A">
      <w:pPr>
        <w:autoSpaceDE w:val="0"/>
        <w:autoSpaceDN w:val="0"/>
        <w:adjustRightInd w:val="0"/>
        <w:jc w:val="both"/>
        <w:rPr>
          <w:sz w:val="16"/>
          <w:szCs w:val="16"/>
        </w:rPr>
      </w:pPr>
    </w:p>
    <w:p w:rsidR="00683F2A" w:rsidRPr="00683F2A" w:rsidRDefault="00683F2A" w:rsidP="00683F2A">
      <w:pPr>
        <w:autoSpaceDE w:val="0"/>
        <w:autoSpaceDN w:val="0"/>
        <w:adjustRightInd w:val="0"/>
        <w:jc w:val="right"/>
        <w:rPr>
          <w:bCs/>
          <w:color w:val="000000"/>
          <w:sz w:val="16"/>
          <w:szCs w:val="16"/>
        </w:rPr>
      </w:pPr>
      <w:r w:rsidRPr="00683F2A">
        <w:rPr>
          <w:bCs/>
          <w:color w:val="000000"/>
          <w:sz w:val="16"/>
          <w:szCs w:val="16"/>
        </w:rPr>
        <w:t>Приложение 2</w:t>
      </w:r>
    </w:p>
    <w:p w:rsidR="00683F2A" w:rsidRPr="00683F2A" w:rsidRDefault="00683F2A" w:rsidP="00683F2A">
      <w:pPr>
        <w:autoSpaceDE w:val="0"/>
        <w:autoSpaceDN w:val="0"/>
        <w:adjustRightInd w:val="0"/>
        <w:jc w:val="right"/>
        <w:rPr>
          <w:bCs/>
          <w:color w:val="000000"/>
          <w:sz w:val="16"/>
          <w:szCs w:val="16"/>
        </w:rPr>
      </w:pPr>
      <w:r w:rsidRPr="00683F2A">
        <w:rPr>
          <w:bCs/>
          <w:color w:val="000000"/>
          <w:sz w:val="16"/>
          <w:szCs w:val="16"/>
        </w:rPr>
        <w:t xml:space="preserve">к решению Совета депутатов </w:t>
      </w:r>
    </w:p>
    <w:p w:rsidR="00683F2A" w:rsidRPr="00683F2A" w:rsidRDefault="00683F2A" w:rsidP="00683F2A">
      <w:pPr>
        <w:autoSpaceDE w:val="0"/>
        <w:autoSpaceDN w:val="0"/>
        <w:adjustRightInd w:val="0"/>
        <w:jc w:val="right"/>
        <w:rPr>
          <w:bCs/>
          <w:color w:val="000000"/>
          <w:sz w:val="16"/>
          <w:szCs w:val="16"/>
        </w:rPr>
      </w:pPr>
      <w:proofErr w:type="spellStart"/>
      <w:r w:rsidRPr="00683F2A">
        <w:rPr>
          <w:bCs/>
          <w:color w:val="000000"/>
          <w:sz w:val="16"/>
          <w:szCs w:val="16"/>
        </w:rPr>
        <w:t>Сургодьского</w:t>
      </w:r>
      <w:proofErr w:type="spellEnd"/>
      <w:r w:rsidRPr="00683F2A">
        <w:rPr>
          <w:bCs/>
          <w:color w:val="000000"/>
          <w:sz w:val="16"/>
          <w:szCs w:val="16"/>
        </w:rPr>
        <w:t xml:space="preserve"> сельского поселения</w:t>
      </w:r>
    </w:p>
    <w:p w:rsidR="00683F2A" w:rsidRPr="00683F2A" w:rsidRDefault="00683F2A" w:rsidP="00683F2A">
      <w:pPr>
        <w:autoSpaceDE w:val="0"/>
        <w:autoSpaceDN w:val="0"/>
        <w:adjustRightInd w:val="0"/>
        <w:jc w:val="right"/>
        <w:rPr>
          <w:bCs/>
          <w:color w:val="000000"/>
          <w:sz w:val="16"/>
          <w:szCs w:val="16"/>
        </w:rPr>
      </w:pPr>
      <w:r w:rsidRPr="00683F2A">
        <w:rPr>
          <w:bCs/>
          <w:color w:val="000000"/>
          <w:sz w:val="16"/>
          <w:szCs w:val="16"/>
        </w:rPr>
        <w:t>от 14 апреля 2025 года №16</w:t>
      </w:r>
    </w:p>
    <w:p w:rsidR="00683F2A" w:rsidRPr="00683F2A" w:rsidRDefault="00683F2A" w:rsidP="00683F2A">
      <w:pPr>
        <w:autoSpaceDE w:val="0"/>
        <w:autoSpaceDN w:val="0"/>
        <w:adjustRightInd w:val="0"/>
        <w:jc w:val="center"/>
        <w:rPr>
          <w:b/>
          <w:bCs/>
          <w:color w:val="000000"/>
          <w:sz w:val="16"/>
          <w:szCs w:val="16"/>
        </w:rPr>
      </w:pPr>
    </w:p>
    <w:p w:rsidR="00683F2A" w:rsidRPr="00683F2A" w:rsidRDefault="00683F2A" w:rsidP="00683F2A">
      <w:pPr>
        <w:autoSpaceDE w:val="0"/>
        <w:autoSpaceDN w:val="0"/>
        <w:adjustRightInd w:val="0"/>
        <w:jc w:val="center"/>
        <w:rPr>
          <w:b/>
          <w:bCs/>
          <w:color w:val="000000"/>
          <w:sz w:val="16"/>
          <w:szCs w:val="16"/>
        </w:rPr>
      </w:pPr>
      <w:r w:rsidRPr="00683F2A">
        <w:rPr>
          <w:b/>
          <w:bCs/>
          <w:color w:val="000000"/>
          <w:sz w:val="16"/>
          <w:szCs w:val="16"/>
        </w:rPr>
        <w:t>ПОЛОЖЕНИЕ</w:t>
      </w:r>
    </w:p>
    <w:p w:rsidR="00683F2A" w:rsidRPr="00683F2A" w:rsidRDefault="00683F2A" w:rsidP="00683F2A">
      <w:pPr>
        <w:autoSpaceDE w:val="0"/>
        <w:autoSpaceDN w:val="0"/>
        <w:adjustRightInd w:val="0"/>
        <w:jc w:val="center"/>
        <w:rPr>
          <w:b/>
          <w:color w:val="000000"/>
          <w:sz w:val="16"/>
          <w:szCs w:val="16"/>
        </w:rPr>
      </w:pPr>
      <w:r w:rsidRPr="00683F2A">
        <w:rPr>
          <w:b/>
          <w:color w:val="000000"/>
          <w:sz w:val="16"/>
          <w:szCs w:val="16"/>
        </w:rPr>
        <w:t>о порядке работы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w:t>
      </w:r>
    </w:p>
    <w:p w:rsidR="00683F2A" w:rsidRPr="00683F2A" w:rsidRDefault="00683F2A" w:rsidP="00683F2A">
      <w:pPr>
        <w:autoSpaceDE w:val="0"/>
        <w:autoSpaceDN w:val="0"/>
        <w:adjustRightInd w:val="0"/>
        <w:jc w:val="center"/>
        <w:rPr>
          <w:b/>
          <w:color w:val="000000"/>
          <w:sz w:val="16"/>
          <w:szCs w:val="16"/>
        </w:rPr>
      </w:pPr>
    </w:p>
    <w:p w:rsidR="00683F2A" w:rsidRPr="00683F2A" w:rsidRDefault="00683F2A" w:rsidP="00683F2A">
      <w:pPr>
        <w:autoSpaceDE w:val="0"/>
        <w:autoSpaceDN w:val="0"/>
        <w:adjustRightInd w:val="0"/>
        <w:jc w:val="center"/>
        <w:rPr>
          <w:b/>
          <w:bCs/>
          <w:color w:val="000000"/>
          <w:sz w:val="16"/>
          <w:szCs w:val="16"/>
        </w:rPr>
      </w:pPr>
      <w:r w:rsidRPr="00683F2A">
        <w:rPr>
          <w:b/>
          <w:bCs/>
          <w:color w:val="000000"/>
          <w:sz w:val="16"/>
          <w:szCs w:val="16"/>
        </w:rPr>
        <w:t>1.Общие положения.</w:t>
      </w:r>
    </w:p>
    <w:p w:rsidR="00683F2A" w:rsidRPr="00683F2A" w:rsidRDefault="00683F2A" w:rsidP="00683F2A">
      <w:pPr>
        <w:autoSpaceDE w:val="0"/>
        <w:autoSpaceDN w:val="0"/>
        <w:adjustRightInd w:val="0"/>
        <w:jc w:val="center"/>
        <w:rPr>
          <w:b/>
          <w:bCs/>
          <w:color w:val="000000"/>
          <w:sz w:val="16"/>
          <w:szCs w:val="16"/>
        </w:rPr>
      </w:pP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1.1.Настоящим положением определяется порядок работы комиссии по соблюдению лицами, замещающими муниципальные должности в </w:t>
      </w:r>
      <w:proofErr w:type="spellStart"/>
      <w:r w:rsidRPr="00683F2A">
        <w:rPr>
          <w:sz w:val="16"/>
          <w:szCs w:val="16"/>
        </w:rPr>
        <w:t>Сургодьском</w:t>
      </w:r>
      <w:proofErr w:type="spellEnd"/>
      <w:r w:rsidRPr="00683F2A">
        <w:rPr>
          <w:sz w:val="16"/>
          <w:szCs w:val="16"/>
        </w:rPr>
        <w:t xml:space="preserve"> сельском поселении </w:t>
      </w:r>
      <w:proofErr w:type="spellStart"/>
      <w:r w:rsidRPr="00683F2A">
        <w:rPr>
          <w:sz w:val="16"/>
          <w:szCs w:val="16"/>
        </w:rPr>
        <w:t>Торбеевского</w:t>
      </w:r>
      <w:proofErr w:type="spellEnd"/>
      <w:r w:rsidRPr="00683F2A">
        <w:rPr>
          <w:sz w:val="16"/>
          <w:szCs w:val="16"/>
        </w:rPr>
        <w:t xml:space="preserve"> муниципального района, требований об урегулировании конфликта интересов, ограничений и запретов, установленных в целях противодействия коррупции (далее — комиссия).</w:t>
      </w:r>
    </w:p>
    <w:p w:rsidR="00683F2A" w:rsidRPr="00683F2A" w:rsidRDefault="00683F2A" w:rsidP="00683F2A">
      <w:pPr>
        <w:autoSpaceDE w:val="0"/>
        <w:autoSpaceDN w:val="0"/>
        <w:adjustRightInd w:val="0"/>
        <w:ind w:firstLine="708"/>
        <w:jc w:val="both"/>
        <w:rPr>
          <w:sz w:val="16"/>
          <w:szCs w:val="16"/>
        </w:rPr>
      </w:pPr>
      <w:proofErr w:type="gramStart"/>
      <w:r w:rsidRPr="00683F2A">
        <w:rPr>
          <w:sz w:val="16"/>
          <w:szCs w:val="16"/>
        </w:rPr>
        <w:t>1.2.Комиссия в своей деятельности руководствуется Конституцией Российской Федерации, федеральными законами, правовыми актами Российской Федерации, Положением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утвержденным Указом Главы Республики Мордовия от 31 мая 2016 г. №125-УГ (далее - Положение о</w:t>
      </w:r>
      <w:proofErr w:type="gramEnd"/>
      <w:r w:rsidRPr="00683F2A">
        <w:rPr>
          <w:sz w:val="16"/>
          <w:szCs w:val="16"/>
        </w:rPr>
        <w:t xml:space="preserve"> </w:t>
      </w:r>
      <w:proofErr w:type="gramStart"/>
      <w:r w:rsidRPr="00683F2A">
        <w:rPr>
          <w:sz w:val="16"/>
          <w:szCs w:val="16"/>
        </w:rPr>
        <w:t>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и иными нормативными правовыми актами Республики Мордовия, нормативными правовыми актами муниципального образования, а также настоящим Положением.</w:t>
      </w:r>
      <w:proofErr w:type="gramEnd"/>
    </w:p>
    <w:p w:rsidR="00683F2A" w:rsidRPr="00683F2A" w:rsidRDefault="00683F2A" w:rsidP="00683F2A">
      <w:pPr>
        <w:autoSpaceDE w:val="0"/>
        <w:autoSpaceDN w:val="0"/>
        <w:adjustRightInd w:val="0"/>
        <w:ind w:firstLine="708"/>
        <w:jc w:val="both"/>
        <w:rPr>
          <w:sz w:val="16"/>
          <w:szCs w:val="16"/>
        </w:rPr>
      </w:pPr>
      <w:r w:rsidRPr="00683F2A">
        <w:rPr>
          <w:sz w:val="16"/>
          <w:szCs w:val="16"/>
        </w:rPr>
        <w:t>1.3.Задачей комиссии является рассмотрение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лиц, замещающих муниципальные должности:</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1)главы </w:t>
      </w:r>
      <w:proofErr w:type="spellStart"/>
      <w:r w:rsidRPr="00683F2A">
        <w:rPr>
          <w:sz w:val="16"/>
          <w:szCs w:val="16"/>
        </w:rPr>
        <w:t>Сургодьского</w:t>
      </w:r>
      <w:proofErr w:type="spellEnd"/>
      <w:r w:rsidRPr="00683F2A">
        <w:rPr>
          <w:sz w:val="16"/>
          <w:szCs w:val="16"/>
        </w:rPr>
        <w:t xml:space="preserve"> сельского поселения;</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2)депутата Совета депутатов </w:t>
      </w:r>
      <w:proofErr w:type="spellStart"/>
      <w:r w:rsidRPr="00683F2A">
        <w:rPr>
          <w:sz w:val="16"/>
          <w:szCs w:val="16"/>
        </w:rPr>
        <w:t>Сургодьского</w:t>
      </w:r>
      <w:proofErr w:type="spellEnd"/>
      <w:r w:rsidRPr="00683F2A">
        <w:rPr>
          <w:sz w:val="16"/>
          <w:szCs w:val="16"/>
        </w:rPr>
        <w:t xml:space="preserve"> сельского поселения. </w:t>
      </w:r>
    </w:p>
    <w:p w:rsidR="00683F2A" w:rsidRPr="00683F2A" w:rsidRDefault="00683F2A" w:rsidP="00683F2A">
      <w:pPr>
        <w:autoSpaceDE w:val="0"/>
        <w:autoSpaceDN w:val="0"/>
        <w:adjustRightInd w:val="0"/>
        <w:ind w:firstLine="708"/>
        <w:jc w:val="both"/>
        <w:rPr>
          <w:sz w:val="16"/>
          <w:szCs w:val="16"/>
        </w:rPr>
      </w:pPr>
    </w:p>
    <w:p w:rsidR="00683F2A" w:rsidRPr="00683F2A" w:rsidRDefault="00683F2A" w:rsidP="00683F2A">
      <w:pPr>
        <w:autoSpaceDE w:val="0"/>
        <w:autoSpaceDN w:val="0"/>
        <w:adjustRightInd w:val="0"/>
        <w:jc w:val="center"/>
        <w:rPr>
          <w:b/>
          <w:bCs/>
          <w:sz w:val="16"/>
          <w:szCs w:val="16"/>
        </w:rPr>
      </w:pPr>
      <w:r w:rsidRPr="00683F2A">
        <w:rPr>
          <w:b/>
          <w:bCs/>
          <w:sz w:val="16"/>
          <w:szCs w:val="16"/>
        </w:rPr>
        <w:t>2.Состав комиссии.</w:t>
      </w:r>
    </w:p>
    <w:p w:rsidR="00683F2A" w:rsidRPr="00683F2A" w:rsidRDefault="00683F2A" w:rsidP="00683F2A">
      <w:pPr>
        <w:ind w:firstLine="708"/>
        <w:jc w:val="both"/>
        <w:rPr>
          <w:sz w:val="16"/>
          <w:szCs w:val="16"/>
        </w:rPr>
      </w:pPr>
      <w:r w:rsidRPr="00683F2A">
        <w:rPr>
          <w:sz w:val="16"/>
          <w:szCs w:val="16"/>
        </w:rPr>
        <w:t xml:space="preserve">2.1.Состав комиссии и порядок ее работы утверждаются решением Совета депутатов </w:t>
      </w:r>
      <w:proofErr w:type="spellStart"/>
      <w:r w:rsidRPr="00683F2A">
        <w:rPr>
          <w:sz w:val="16"/>
          <w:szCs w:val="16"/>
        </w:rPr>
        <w:t>Сургодьского</w:t>
      </w:r>
      <w:proofErr w:type="spellEnd"/>
      <w:r w:rsidRPr="00683F2A">
        <w:rPr>
          <w:sz w:val="16"/>
          <w:szCs w:val="16"/>
        </w:rPr>
        <w:t xml:space="preserve"> сельского поселения. В состав комиссии входит не менее пяти человек.</w:t>
      </w:r>
    </w:p>
    <w:p w:rsidR="00683F2A" w:rsidRPr="00683F2A" w:rsidRDefault="00683F2A" w:rsidP="00683F2A">
      <w:pPr>
        <w:ind w:firstLine="708"/>
        <w:jc w:val="both"/>
        <w:rPr>
          <w:sz w:val="16"/>
          <w:szCs w:val="16"/>
        </w:rPr>
      </w:pPr>
      <w:r w:rsidRPr="00683F2A">
        <w:rPr>
          <w:sz w:val="16"/>
          <w:szCs w:val="16"/>
        </w:rPr>
        <w:t xml:space="preserve"> Все члены комиссии принимают участие в ее работе на общественных началах.</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2.2.В состав комиссии входят председатель комиссии, его заместитель из числа членов комиссии, замещающих муниципальные должности, секретарь и члены комиссии. </w:t>
      </w:r>
    </w:p>
    <w:p w:rsidR="00683F2A" w:rsidRPr="00683F2A" w:rsidRDefault="00683F2A" w:rsidP="00683F2A">
      <w:pPr>
        <w:autoSpaceDE w:val="0"/>
        <w:autoSpaceDN w:val="0"/>
        <w:adjustRightInd w:val="0"/>
        <w:ind w:firstLine="708"/>
        <w:jc w:val="both"/>
        <w:rPr>
          <w:sz w:val="16"/>
          <w:szCs w:val="16"/>
        </w:rPr>
      </w:pPr>
      <w:r w:rsidRPr="00683F2A">
        <w:rPr>
          <w:sz w:val="16"/>
          <w:szCs w:val="16"/>
        </w:rPr>
        <w:t>В состав комиссии включаются представители образовательных организаций и организаций.</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Председателем комиссии является Глава </w:t>
      </w:r>
      <w:proofErr w:type="spellStart"/>
      <w:r w:rsidRPr="00683F2A">
        <w:rPr>
          <w:sz w:val="16"/>
          <w:szCs w:val="16"/>
        </w:rPr>
        <w:t>Сургодьского</w:t>
      </w:r>
      <w:proofErr w:type="spellEnd"/>
      <w:r w:rsidRPr="00683F2A">
        <w:rPr>
          <w:sz w:val="16"/>
          <w:szCs w:val="16"/>
        </w:rPr>
        <w:t xml:space="preserve"> сельского поселения.</w:t>
      </w:r>
    </w:p>
    <w:p w:rsidR="00683F2A" w:rsidRPr="00683F2A" w:rsidRDefault="00683F2A" w:rsidP="00683F2A">
      <w:pPr>
        <w:autoSpaceDE w:val="0"/>
        <w:autoSpaceDN w:val="0"/>
        <w:adjustRightInd w:val="0"/>
        <w:ind w:firstLine="708"/>
        <w:jc w:val="both"/>
        <w:rPr>
          <w:sz w:val="16"/>
          <w:szCs w:val="16"/>
        </w:rPr>
      </w:pPr>
      <w:r w:rsidRPr="00683F2A">
        <w:rPr>
          <w:sz w:val="16"/>
          <w:szCs w:val="16"/>
        </w:rPr>
        <w:t>2.3.В состав комиссии входят:</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1)глава </w:t>
      </w:r>
      <w:proofErr w:type="spellStart"/>
      <w:r w:rsidRPr="00683F2A">
        <w:rPr>
          <w:sz w:val="16"/>
          <w:szCs w:val="16"/>
        </w:rPr>
        <w:t>Сургодьского</w:t>
      </w:r>
      <w:proofErr w:type="spellEnd"/>
      <w:r w:rsidRPr="00683F2A">
        <w:rPr>
          <w:sz w:val="16"/>
          <w:szCs w:val="16"/>
        </w:rPr>
        <w:t xml:space="preserve"> сельского поселения;</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2)депутаты Совета депутатов </w:t>
      </w:r>
      <w:proofErr w:type="spellStart"/>
      <w:r w:rsidRPr="00683F2A">
        <w:rPr>
          <w:sz w:val="16"/>
          <w:szCs w:val="16"/>
        </w:rPr>
        <w:t>Сургодьского</w:t>
      </w:r>
      <w:proofErr w:type="spellEnd"/>
      <w:r w:rsidRPr="00683F2A">
        <w:rPr>
          <w:sz w:val="16"/>
          <w:szCs w:val="16"/>
        </w:rPr>
        <w:t xml:space="preserve"> сельского поселения;</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3)муниципальный служащий </w:t>
      </w:r>
      <w:proofErr w:type="spellStart"/>
      <w:r w:rsidRPr="00683F2A">
        <w:rPr>
          <w:sz w:val="16"/>
          <w:szCs w:val="16"/>
        </w:rPr>
        <w:t>Сургодьского</w:t>
      </w:r>
      <w:proofErr w:type="spellEnd"/>
      <w:r w:rsidRPr="00683F2A">
        <w:rPr>
          <w:sz w:val="16"/>
          <w:szCs w:val="16"/>
        </w:rPr>
        <w:t xml:space="preserve"> сельского поселения или иного органа местного самоуправления муниципального образования (секретарь комиссии без права голоса).</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2.4.Советом депутатов </w:t>
      </w:r>
      <w:proofErr w:type="spellStart"/>
      <w:r w:rsidRPr="00683F2A">
        <w:rPr>
          <w:sz w:val="16"/>
          <w:szCs w:val="16"/>
        </w:rPr>
        <w:t>Сургодьского</w:t>
      </w:r>
      <w:proofErr w:type="spellEnd"/>
      <w:r w:rsidRPr="00683F2A">
        <w:rPr>
          <w:sz w:val="16"/>
          <w:szCs w:val="16"/>
        </w:rPr>
        <w:t xml:space="preserve"> сельского поселения может быть принято решение о включении в состав комиссии представителей образовательных и общественных организаций, созданных в соответствующем муниципальном образовании.</w:t>
      </w:r>
    </w:p>
    <w:p w:rsidR="00683F2A" w:rsidRPr="00683F2A" w:rsidRDefault="00683F2A" w:rsidP="00683F2A">
      <w:pPr>
        <w:autoSpaceDE w:val="0"/>
        <w:autoSpaceDN w:val="0"/>
        <w:adjustRightInd w:val="0"/>
        <w:ind w:firstLine="708"/>
        <w:jc w:val="both"/>
        <w:rPr>
          <w:sz w:val="16"/>
          <w:szCs w:val="16"/>
        </w:rPr>
      </w:pPr>
      <w:r w:rsidRPr="00683F2A">
        <w:rPr>
          <w:sz w:val="16"/>
          <w:szCs w:val="16"/>
        </w:rPr>
        <w:t>2.5.Представители образовательных и общественных организаций включаются в состав комиссии в установленном порядке по согласованию с  образовательными и общественными организациями на основании запроса. Согласование осуществляется в 10-дневный срок со дня получения запроса.</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2.6.Запрос, указанный в пункте 2.5 настоящего Положения, подписывает и направляет председатель Глава </w:t>
      </w:r>
      <w:proofErr w:type="spellStart"/>
      <w:r w:rsidRPr="00683F2A">
        <w:rPr>
          <w:sz w:val="16"/>
          <w:szCs w:val="16"/>
        </w:rPr>
        <w:t>Сургодьского</w:t>
      </w:r>
      <w:proofErr w:type="spellEnd"/>
      <w:r w:rsidRPr="00683F2A">
        <w:rPr>
          <w:sz w:val="16"/>
          <w:szCs w:val="16"/>
        </w:rPr>
        <w:t xml:space="preserve"> сельского поселения.</w:t>
      </w:r>
    </w:p>
    <w:p w:rsidR="00683F2A" w:rsidRPr="00683F2A" w:rsidRDefault="00683F2A" w:rsidP="00683F2A">
      <w:pPr>
        <w:autoSpaceDE w:val="0"/>
        <w:autoSpaceDN w:val="0"/>
        <w:adjustRightInd w:val="0"/>
        <w:ind w:firstLine="708"/>
        <w:jc w:val="both"/>
        <w:rPr>
          <w:sz w:val="16"/>
          <w:szCs w:val="16"/>
          <w:vertAlign w:val="superscript"/>
        </w:rPr>
      </w:pPr>
      <w:r w:rsidRPr="00683F2A">
        <w:rPr>
          <w:sz w:val="16"/>
          <w:szCs w:val="16"/>
        </w:rPr>
        <w:t>В случае невозможности исполнения указанных полномочий Главой сельского поселения, запрос подписывает и направляет его заместитель.</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2.7.Все члены комиссии при принятии решений обладают равными правами, за исключением случаев, предусмотренных Положением о порядке сообщения лицами, замещающими муниципальные должности в Республике Мордовия, о возникновении личной </w:t>
      </w:r>
      <w:r w:rsidRPr="00683F2A">
        <w:rPr>
          <w:sz w:val="16"/>
          <w:szCs w:val="16"/>
        </w:rPr>
        <w:lastRenderedPageBreak/>
        <w:t>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и настоящим Положением.</w:t>
      </w:r>
    </w:p>
    <w:p w:rsidR="00683F2A" w:rsidRPr="00683F2A" w:rsidRDefault="00683F2A" w:rsidP="00683F2A">
      <w:pPr>
        <w:autoSpaceDE w:val="0"/>
        <w:autoSpaceDN w:val="0"/>
        <w:adjustRightInd w:val="0"/>
        <w:ind w:firstLine="708"/>
        <w:jc w:val="both"/>
        <w:rPr>
          <w:sz w:val="16"/>
          <w:szCs w:val="16"/>
        </w:rPr>
      </w:pPr>
      <w:r w:rsidRPr="00683F2A">
        <w:rPr>
          <w:sz w:val="16"/>
          <w:szCs w:val="16"/>
        </w:rPr>
        <w:t xml:space="preserve">2.8.Секретарем комиссии является заместитель Главы </w:t>
      </w:r>
      <w:proofErr w:type="spellStart"/>
      <w:r w:rsidRPr="00683F2A">
        <w:rPr>
          <w:sz w:val="16"/>
          <w:szCs w:val="16"/>
        </w:rPr>
        <w:t>Сургодьского</w:t>
      </w:r>
      <w:proofErr w:type="spellEnd"/>
      <w:r w:rsidRPr="00683F2A">
        <w:rPr>
          <w:sz w:val="16"/>
          <w:szCs w:val="16"/>
        </w:rPr>
        <w:t xml:space="preserve"> сельского поселения  без права голоса.</w:t>
      </w:r>
    </w:p>
    <w:p w:rsidR="00683F2A" w:rsidRPr="00683F2A" w:rsidRDefault="00683F2A" w:rsidP="00683F2A">
      <w:pPr>
        <w:autoSpaceDE w:val="0"/>
        <w:autoSpaceDN w:val="0"/>
        <w:adjustRightInd w:val="0"/>
        <w:ind w:firstLine="708"/>
        <w:jc w:val="both"/>
        <w:rPr>
          <w:sz w:val="16"/>
          <w:szCs w:val="16"/>
        </w:rPr>
      </w:pPr>
    </w:p>
    <w:p w:rsidR="00683F2A" w:rsidRPr="00683F2A" w:rsidRDefault="00683F2A" w:rsidP="00683F2A">
      <w:pPr>
        <w:autoSpaceDE w:val="0"/>
        <w:autoSpaceDN w:val="0"/>
        <w:adjustRightInd w:val="0"/>
        <w:jc w:val="center"/>
        <w:rPr>
          <w:b/>
          <w:bCs/>
          <w:sz w:val="16"/>
          <w:szCs w:val="16"/>
        </w:rPr>
      </w:pPr>
      <w:r w:rsidRPr="00683F2A">
        <w:rPr>
          <w:b/>
          <w:bCs/>
          <w:sz w:val="16"/>
          <w:szCs w:val="16"/>
        </w:rPr>
        <w:t>3.Иные участники заседания комиссии.</w:t>
      </w:r>
    </w:p>
    <w:p w:rsidR="00683F2A" w:rsidRPr="00683F2A" w:rsidRDefault="00683F2A" w:rsidP="00683F2A">
      <w:pPr>
        <w:autoSpaceDE w:val="0"/>
        <w:autoSpaceDN w:val="0"/>
        <w:adjustRightInd w:val="0"/>
        <w:ind w:firstLine="708"/>
        <w:jc w:val="both"/>
        <w:rPr>
          <w:sz w:val="16"/>
          <w:szCs w:val="16"/>
        </w:rPr>
      </w:pPr>
      <w:proofErr w:type="gramStart"/>
      <w:r w:rsidRPr="00683F2A">
        <w:rPr>
          <w:sz w:val="16"/>
          <w:szCs w:val="16"/>
        </w:rPr>
        <w:t>3.1.Лица, указанные в пункте 11 Положения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приглашаются на заседание комиссии по решению председателя комиссии, принимаемому в каждом конкретном случае отдельно не менее чем за три дня до дня заседания</w:t>
      </w:r>
      <w:proofErr w:type="gramEnd"/>
      <w:r w:rsidRPr="00683F2A">
        <w:rPr>
          <w:sz w:val="16"/>
          <w:szCs w:val="16"/>
        </w:rPr>
        <w:t xml:space="preserve"> комиссии на основании ходатайства лица, направившего уведомление, или любого члена комиссии.</w:t>
      </w:r>
    </w:p>
    <w:p w:rsidR="00683F2A" w:rsidRPr="00683F2A" w:rsidRDefault="00683F2A" w:rsidP="00683F2A">
      <w:pPr>
        <w:jc w:val="both"/>
        <w:rPr>
          <w:sz w:val="16"/>
          <w:szCs w:val="16"/>
        </w:rPr>
      </w:pPr>
    </w:p>
    <w:p w:rsidR="00683F2A" w:rsidRPr="00683F2A" w:rsidRDefault="00683F2A" w:rsidP="00683F2A">
      <w:pPr>
        <w:autoSpaceDE w:val="0"/>
        <w:autoSpaceDN w:val="0"/>
        <w:adjustRightInd w:val="0"/>
        <w:jc w:val="center"/>
        <w:rPr>
          <w:b/>
          <w:bCs/>
          <w:sz w:val="16"/>
          <w:szCs w:val="16"/>
        </w:rPr>
      </w:pPr>
      <w:r w:rsidRPr="00683F2A">
        <w:rPr>
          <w:b/>
          <w:bCs/>
          <w:sz w:val="16"/>
          <w:szCs w:val="16"/>
        </w:rPr>
        <w:t>4.Порядок работы комиссии.</w:t>
      </w:r>
    </w:p>
    <w:p w:rsidR="00683F2A" w:rsidRPr="00683F2A" w:rsidRDefault="00683F2A" w:rsidP="00683F2A">
      <w:pPr>
        <w:autoSpaceDE w:val="0"/>
        <w:autoSpaceDN w:val="0"/>
        <w:adjustRightInd w:val="0"/>
        <w:ind w:firstLine="708"/>
        <w:jc w:val="both"/>
        <w:rPr>
          <w:sz w:val="16"/>
          <w:szCs w:val="16"/>
        </w:rPr>
      </w:pPr>
      <w:r w:rsidRPr="00683F2A">
        <w:rPr>
          <w:sz w:val="16"/>
          <w:szCs w:val="16"/>
        </w:rPr>
        <w:t>4.1.Члены комиссии обязаны присутствовать на ее заседаниях. О невозможности присутствовать на заседании комиссии по уважительной причине член комиссии заблаговременно информирует об этом председателя комиссии.</w:t>
      </w:r>
    </w:p>
    <w:p w:rsidR="00683F2A" w:rsidRPr="00683F2A" w:rsidRDefault="00683F2A" w:rsidP="00683F2A">
      <w:pPr>
        <w:autoSpaceDE w:val="0"/>
        <w:autoSpaceDN w:val="0"/>
        <w:adjustRightInd w:val="0"/>
        <w:ind w:firstLine="708"/>
        <w:jc w:val="both"/>
        <w:rPr>
          <w:sz w:val="16"/>
          <w:szCs w:val="16"/>
        </w:rPr>
      </w:pPr>
      <w:r w:rsidRPr="00683F2A">
        <w:rPr>
          <w:sz w:val="16"/>
          <w:szCs w:val="16"/>
        </w:rPr>
        <w:t>4.2.Член комиссии и лица, участвовавшие в ее заседании, добровольно принимает на себя обязательства о неразглашении сведений, ставших им известными в ходе работы комиссии согласно приложению.</w:t>
      </w:r>
    </w:p>
    <w:p w:rsidR="00683F2A" w:rsidRPr="00683F2A" w:rsidRDefault="00683F2A" w:rsidP="00683F2A">
      <w:pPr>
        <w:autoSpaceDE w:val="0"/>
        <w:autoSpaceDN w:val="0"/>
        <w:adjustRightInd w:val="0"/>
        <w:ind w:firstLine="708"/>
        <w:jc w:val="both"/>
        <w:rPr>
          <w:sz w:val="16"/>
          <w:szCs w:val="16"/>
        </w:rPr>
      </w:pPr>
      <w:r w:rsidRPr="00683F2A">
        <w:rPr>
          <w:sz w:val="16"/>
          <w:szCs w:val="16"/>
        </w:rPr>
        <w:t>4.3.Информация, полученная комиссией в ходе рассмотрения вопроса, может быть использована только в порядке, предусмотренном федеральным законодательством об информации, информационных технологиях и о защите информации.</w:t>
      </w:r>
    </w:p>
    <w:p w:rsidR="00683F2A" w:rsidRPr="00683F2A" w:rsidRDefault="00683F2A" w:rsidP="00683F2A">
      <w:pPr>
        <w:autoSpaceDE w:val="0"/>
        <w:autoSpaceDN w:val="0"/>
        <w:adjustRightInd w:val="0"/>
        <w:ind w:firstLine="708"/>
        <w:jc w:val="both"/>
        <w:rPr>
          <w:sz w:val="16"/>
          <w:szCs w:val="16"/>
        </w:rPr>
      </w:pPr>
      <w:r w:rsidRPr="00683F2A">
        <w:rPr>
          <w:sz w:val="16"/>
          <w:szCs w:val="16"/>
        </w:rPr>
        <w:t>4.4.Заседания комиссии проводит председатель комиссии.</w:t>
      </w:r>
    </w:p>
    <w:p w:rsidR="00683F2A" w:rsidRPr="00683F2A" w:rsidRDefault="00683F2A" w:rsidP="00683F2A">
      <w:pPr>
        <w:autoSpaceDE w:val="0"/>
        <w:autoSpaceDN w:val="0"/>
        <w:adjustRightInd w:val="0"/>
        <w:ind w:firstLine="708"/>
        <w:jc w:val="both"/>
        <w:rPr>
          <w:sz w:val="16"/>
          <w:szCs w:val="16"/>
        </w:rPr>
      </w:pPr>
      <w:r w:rsidRPr="00683F2A">
        <w:rPr>
          <w:sz w:val="16"/>
          <w:szCs w:val="16"/>
        </w:rPr>
        <w:t>4.5.В случаях, предусмотренных пунктом 7 и частью 2 пункта 13 Положения о порядке сообщения лицами, замещающими муниципальные должности в Республике Мордовия, о возникновении личной заинтересованности при исполнении должностных обязанностей, которая приводит или может привести к конфликту интересов, и рассмотрения этого сообщения, все полномочия председателя комиссии исполняет заместитель председателя комиссии.</w:t>
      </w:r>
    </w:p>
    <w:p w:rsidR="00683F2A" w:rsidRPr="00683F2A" w:rsidRDefault="00683F2A" w:rsidP="00683F2A">
      <w:pPr>
        <w:autoSpaceDE w:val="0"/>
        <w:autoSpaceDN w:val="0"/>
        <w:adjustRightInd w:val="0"/>
        <w:ind w:firstLine="708"/>
        <w:jc w:val="both"/>
        <w:rPr>
          <w:sz w:val="16"/>
          <w:szCs w:val="16"/>
        </w:rPr>
      </w:pPr>
      <w:r w:rsidRPr="00683F2A">
        <w:rPr>
          <w:sz w:val="16"/>
          <w:szCs w:val="16"/>
        </w:rPr>
        <w:t>4.6.Заседание комиссии считается правомочным, если на нем присутствует не менее двух третей от общего числа членов комиссии, имеющих право голоса.</w:t>
      </w:r>
    </w:p>
    <w:p w:rsidR="00683F2A" w:rsidRPr="00683F2A" w:rsidRDefault="00683F2A" w:rsidP="00683F2A">
      <w:pPr>
        <w:autoSpaceDE w:val="0"/>
        <w:autoSpaceDN w:val="0"/>
        <w:adjustRightInd w:val="0"/>
        <w:ind w:firstLine="708"/>
        <w:jc w:val="both"/>
        <w:rPr>
          <w:sz w:val="16"/>
          <w:szCs w:val="16"/>
        </w:rPr>
      </w:pPr>
      <w:r w:rsidRPr="00683F2A">
        <w:rPr>
          <w:sz w:val="16"/>
          <w:szCs w:val="16"/>
        </w:rPr>
        <w:t>4.7.Решения комиссии по итогам рассмотрения уведомлений принимаются открытым голосованием. В случае равенства голосов решающим является голос председательствующего.</w:t>
      </w:r>
    </w:p>
    <w:p w:rsidR="00683F2A" w:rsidRPr="00683F2A" w:rsidRDefault="00683F2A" w:rsidP="00683F2A">
      <w:pPr>
        <w:tabs>
          <w:tab w:val="left" w:pos="1418"/>
        </w:tabs>
        <w:ind w:firstLine="709"/>
        <w:jc w:val="both"/>
        <w:outlineLvl w:val="0"/>
        <w:rPr>
          <w:sz w:val="16"/>
          <w:szCs w:val="16"/>
        </w:rPr>
      </w:pPr>
      <w:r w:rsidRPr="00683F2A">
        <w:rPr>
          <w:sz w:val="16"/>
          <w:szCs w:val="16"/>
        </w:rPr>
        <w:t xml:space="preserve">4.8.Решения комиссии оформляются протоколами. Решения комиссии для Совета депутатов </w:t>
      </w:r>
      <w:proofErr w:type="spellStart"/>
      <w:r w:rsidRPr="00683F2A">
        <w:rPr>
          <w:sz w:val="16"/>
          <w:szCs w:val="16"/>
        </w:rPr>
        <w:t>Сургодьского</w:t>
      </w:r>
      <w:proofErr w:type="spellEnd"/>
      <w:r w:rsidRPr="00683F2A">
        <w:rPr>
          <w:sz w:val="16"/>
          <w:szCs w:val="16"/>
        </w:rPr>
        <w:t xml:space="preserve"> сельского поселения носят рекомендательный характер и подлежат обязательному рассмотрению Советом депутатов </w:t>
      </w:r>
      <w:proofErr w:type="spellStart"/>
      <w:r w:rsidRPr="00683F2A">
        <w:rPr>
          <w:sz w:val="16"/>
          <w:szCs w:val="16"/>
        </w:rPr>
        <w:t>Сургодьского</w:t>
      </w:r>
      <w:proofErr w:type="spellEnd"/>
      <w:r w:rsidRPr="00683F2A">
        <w:rPr>
          <w:sz w:val="16"/>
          <w:szCs w:val="16"/>
        </w:rPr>
        <w:t xml:space="preserve"> сельского поселения на очередной сессии.</w:t>
      </w:r>
    </w:p>
    <w:p w:rsidR="00683F2A" w:rsidRPr="00683F2A" w:rsidRDefault="00683F2A" w:rsidP="00683F2A">
      <w:pPr>
        <w:tabs>
          <w:tab w:val="left" w:pos="1418"/>
        </w:tabs>
        <w:ind w:firstLine="709"/>
        <w:jc w:val="both"/>
        <w:outlineLvl w:val="0"/>
        <w:rPr>
          <w:sz w:val="16"/>
          <w:szCs w:val="16"/>
        </w:rPr>
      </w:pPr>
      <w:r w:rsidRPr="00683F2A">
        <w:rPr>
          <w:sz w:val="16"/>
          <w:szCs w:val="16"/>
        </w:rPr>
        <w:t xml:space="preserve">4.9.Копии протокола заседания комиссии в 7-дневный срок со дня заседания направляются в Совет депутатов </w:t>
      </w:r>
      <w:proofErr w:type="spellStart"/>
      <w:r w:rsidRPr="00683F2A">
        <w:rPr>
          <w:sz w:val="16"/>
          <w:szCs w:val="16"/>
        </w:rPr>
        <w:t>Сургодьского</w:t>
      </w:r>
      <w:proofErr w:type="spellEnd"/>
      <w:r w:rsidRPr="00683F2A">
        <w:rPr>
          <w:sz w:val="16"/>
          <w:szCs w:val="16"/>
        </w:rPr>
        <w:t xml:space="preserve"> сельского поселения, полностью или в виде выписок из него - лицу, направившему уведомление, под роспись, а также по решению комиссии – иным заинтересованным лицам.  </w:t>
      </w:r>
    </w:p>
    <w:p w:rsidR="00683F2A" w:rsidRPr="00683F2A" w:rsidRDefault="00683F2A" w:rsidP="00683F2A">
      <w:pPr>
        <w:tabs>
          <w:tab w:val="left" w:pos="1418"/>
        </w:tabs>
        <w:ind w:firstLine="709"/>
        <w:jc w:val="both"/>
        <w:outlineLvl w:val="0"/>
        <w:rPr>
          <w:sz w:val="16"/>
          <w:szCs w:val="16"/>
        </w:rPr>
      </w:pPr>
      <w:r w:rsidRPr="00683F2A">
        <w:rPr>
          <w:sz w:val="16"/>
          <w:szCs w:val="16"/>
        </w:rPr>
        <w:t xml:space="preserve">4.10.О рассмотрении рекомендаций комиссии и принятом решении Совет депутатов </w:t>
      </w:r>
      <w:proofErr w:type="spellStart"/>
      <w:r w:rsidRPr="00683F2A">
        <w:rPr>
          <w:sz w:val="16"/>
          <w:szCs w:val="16"/>
        </w:rPr>
        <w:t>Сургодьского</w:t>
      </w:r>
      <w:proofErr w:type="spellEnd"/>
      <w:r w:rsidRPr="00683F2A">
        <w:rPr>
          <w:sz w:val="16"/>
          <w:szCs w:val="16"/>
        </w:rPr>
        <w:t xml:space="preserve"> сельского поселения в письменной форме уведомляет комиссию не позднее семи дней с момента рассмотрения. Решение Совета депутатов </w:t>
      </w:r>
      <w:proofErr w:type="spellStart"/>
      <w:r w:rsidRPr="00683F2A">
        <w:rPr>
          <w:sz w:val="16"/>
          <w:szCs w:val="16"/>
        </w:rPr>
        <w:t>Сургодьского</w:t>
      </w:r>
      <w:proofErr w:type="spellEnd"/>
      <w:r w:rsidRPr="00683F2A">
        <w:rPr>
          <w:sz w:val="16"/>
          <w:szCs w:val="16"/>
        </w:rPr>
        <w:t xml:space="preserve"> сельского поселения оглашается на ближайшем заседании комиссии и принимается к сведению без обсуждения.</w:t>
      </w:r>
    </w:p>
    <w:p w:rsidR="00683F2A" w:rsidRPr="00683F2A" w:rsidRDefault="00683F2A" w:rsidP="00683F2A">
      <w:pPr>
        <w:tabs>
          <w:tab w:val="left" w:pos="1418"/>
        </w:tabs>
        <w:ind w:firstLine="709"/>
        <w:jc w:val="both"/>
        <w:outlineLvl w:val="0"/>
        <w:rPr>
          <w:sz w:val="16"/>
          <w:szCs w:val="16"/>
        </w:rPr>
      </w:pPr>
      <w:r w:rsidRPr="00683F2A">
        <w:rPr>
          <w:sz w:val="16"/>
          <w:szCs w:val="16"/>
        </w:rPr>
        <w:t>4.11.Секретарь комиссии осуществляет организационно-техническое,  документационное обеспечение деятельности комиссии, ведет протокол заседания комиссии, а также информирует членов комиссии о вопросах, включенных в повестку дня, о дате, времени и месте проведения заседания, знакомит членов комиссии с материалами, представляемыми для обсуждения на заседании комиссии.</w:t>
      </w:r>
    </w:p>
    <w:p w:rsidR="00683F2A" w:rsidRPr="00683F2A" w:rsidRDefault="00683F2A" w:rsidP="00683F2A">
      <w:pPr>
        <w:ind w:firstLine="709"/>
        <w:jc w:val="right"/>
        <w:rPr>
          <w:sz w:val="16"/>
          <w:szCs w:val="16"/>
        </w:rPr>
      </w:pPr>
    </w:p>
    <w:tbl>
      <w:tblPr>
        <w:tblW w:w="5953" w:type="dxa"/>
        <w:tblInd w:w="4361" w:type="dxa"/>
        <w:tblLook w:val="04A0"/>
      </w:tblPr>
      <w:tblGrid>
        <w:gridCol w:w="5953"/>
      </w:tblGrid>
      <w:tr w:rsidR="00683F2A" w:rsidRPr="00683F2A" w:rsidTr="00683F2A">
        <w:tc>
          <w:tcPr>
            <w:tcW w:w="5953" w:type="dxa"/>
            <w:hideMark/>
          </w:tcPr>
          <w:p w:rsidR="00683F2A" w:rsidRPr="00683F2A" w:rsidRDefault="00683F2A">
            <w:pPr>
              <w:pStyle w:val="a8"/>
              <w:tabs>
                <w:tab w:val="left" w:pos="1276"/>
              </w:tabs>
              <w:ind w:left="0"/>
              <w:jc w:val="right"/>
              <w:rPr>
                <w:rFonts w:ascii="Times New Roman" w:hAnsi="Times New Roman"/>
                <w:sz w:val="16"/>
                <w:szCs w:val="16"/>
              </w:rPr>
            </w:pPr>
            <w:bookmarkStart w:id="0" w:name="_GoBack"/>
            <w:r w:rsidRPr="00683F2A">
              <w:rPr>
                <w:rFonts w:ascii="Times New Roman" w:hAnsi="Times New Roman"/>
                <w:sz w:val="16"/>
                <w:szCs w:val="16"/>
              </w:rPr>
              <w:t>ПРИЛОЖЕНИЕ</w:t>
            </w:r>
            <w:bookmarkEnd w:id="0"/>
          </w:p>
          <w:p w:rsidR="00683F2A" w:rsidRPr="00683F2A" w:rsidRDefault="00683F2A">
            <w:pPr>
              <w:pStyle w:val="a8"/>
              <w:tabs>
                <w:tab w:val="left" w:pos="1276"/>
              </w:tabs>
              <w:ind w:left="0"/>
              <w:jc w:val="right"/>
              <w:rPr>
                <w:rFonts w:ascii="Times New Roman" w:hAnsi="Times New Roman"/>
                <w:sz w:val="16"/>
                <w:szCs w:val="16"/>
              </w:rPr>
            </w:pPr>
            <w:r w:rsidRPr="00683F2A">
              <w:rPr>
                <w:rFonts w:ascii="Times New Roman" w:hAnsi="Times New Roman"/>
                <w:sz w:val="16"/>
                <w:szCs w:val="16"/>
              </w:rPr>
              <w:t xml:space="preserve">к Положению о порядке </w:t>
            </w:r>
          </w:p>
          <w:p w:rsidR="00683F2A" w:rsidRPr="00683F2A" w:rsidRDefault="00683F2A">
            <w:pPr>
              <w:pStyle w:val="a8"/>
              <w:tabs>
                <w:tab w:val="left" w:pos="1276"/>
              </w:tabs>
              <w:ind w:left="0"/>
              <w:jc w:val="right"/>
              <w:rPr>
                <w:rFonts w:ascii="Times New Roman" w:hAnsi="Times New Roman"/>
                <w:sz w:val="16"/>
                <w:szCs w:val="16"/>
              </w:rPr>
            </w:pPr>
            <w:r w:rsidRPr="00683F2A">
              <w:rPr>
                <w:rFonts w:ascii="Times New Roman" w:hAnsi="Times New Roman"/>
                <w:sz w:val="16"/>
                <w:szCs w:val="16"/>
              </w:rPr>
              <w:t xml:space="preserve">работы комиссии по соблюдению лицами, замещающими муниципальные должности, требований об урегулировании </w:t>
            </w:r>
          </w:p>
          <w:p w:rsidR="00683F2A" w:rsidRPr="00683F2A" w:rsidRDefault="00683F2A">
            <w:pPr>
              <w:pStyle w:val="a8"/>
              <w:tabs>
                <w:tab w:val="left" w:pos="1276"/>
              </w:tabs>
              <w:ind w:left="0"/>
              <w:jc w:val="right"/>
              <w:rPr>
                <w:sz w:val="16"/>
                <w:szCs w:val="16"/>
              </w:rPr>
            </w:pPr>
            <w:r w:rsidRPr="00683F2A">
              <w:rPr>
                <w:rFonts w:ascii="Times New Roman" w:hAnsi="Times New Roman"/>
                <w:sz w:val="16"/>
                <w:szCs w:val="16"/>
              </w:rPr>
              <w:t>конфликта интересов, ограничений и запретов, установленных в целях противодействия коррупции</w:t>
            </w:r>
          </w:p>
        </w:tc>
      </w:tr>
    </w:tbl>
    <w:p w:rsidR="00683F2A" w:rsidRPr="00683F2A" w:rsidRDefault="00683F2A" w:rsidP="00683F2A">
      <w:pPr>
        <w:pStyle w:val="1"/>
        <w:rPr>
          <w:sz w:val="16"/>
          <w:szCs w:val="16"/>
        </w:rPr>
      </w:pPr>
      <w:r w:rsidRPr="00683F2A">
        <w:rPr>
          <w:sz w:val="16"/>
          <w:szCs w:val="16"/>
        </w:rPr>
        <w:t>ОБЯЗАТЕЛЬСТВО</w:t>
      </w:r>
      <w:r w:rsidRPr="00683F2A">
        <w:rPr>
          <w:sz w:val="16"/>
          <w:szCs w:val="16"/>
        </w:rPr>
        <w:br/>
      </w:r>
      <w:r w:rsidRPr="00683F2A">
        <w:rPr>
          <w:b/>
          <w:sz w:val="16"/>
          <w:szCs w:val="16"/>
        </w:rPr>
        <w:t>о неразглашении сведений, ставших известными в ходе работы комиссии по соблюдению лицами, замещающими муниципальные должности, требований об урегулировании конфликта интересов, ограничений и запретов, установленных в целях противодействия коррупции</w:t>
      </w:r>
    </w:p>
    <w:p w:rsidR="00683F2A" w:rsidRPr="00683F2A" w:rsidRDefault="00683F2A" w:rsidP="00683F2A">
      <w:pPr>
        <w:rPr>
          <w:rFonts w:ascii="Times New Roman" w:hAnsi="Times New Roman"/>
          <w:sz w:val="16"/>
          <w:szCs w:val="16"/>
        </w:rPr>
      </w:pPr>
    </w:p>
    <w:p w:rsidR="00683F2A" w:rsidRPr="00683F2A" w:rsidRDefault="00683F2A" w:rsidP="00683F2A">
      <w:pPr>
        <w:autoSpaceDE w:val="0"/>
        <w:autoSpaceDN w:val="0"/>
        <w:adjustRightInd w:val="0"/>
        <w:jc w:val="both"/>
        <w:rPr>
          <w:color w:val="000000"/>
          <w:sz w:val="16"/>
          <w:szCs w:val="16"/>
        </w:rPr>
      </w:pPr>
      <w:r w:rsidRPr="00683F2A">
        <w:rPr>
          <w:color w:val="000000"/>
          <w:sz w:val="16"/>
          <w:szCs w:val="16"/>
        </w:rPr>
        <w:t>Я</w:t>
      </w:r>
      <w:r w:rsidRPr="00683F2A">
        <w:rPr>
          <w:color w:val="000000"/>
          <w:sz w:val="16"/>
          <w:szCs w:val="16"/>
          <w:u w:val="single"/>
        </w:rPr>
        <w:t xml:space="preserve">, </w:t>
      </w:r>
      <w:r w:rsidRPr="00683F2A">
        <w:rPr>
          <w:color w:val="000000"/>
          <w:sz w:val="16"/>
          <w:szCs w:val="16"/>
        </w:rPr>
        <w:t>___________________________________________________________________________________________________</w:t>
      </w:r>
      <w:r>
        <w:rPr>
          <w:color w:val="000000"/>
          <w:sz w:val="16"/>
          <w:szCs w:val="16"/>
        </w:rPr>
        <w:t>______________</w:t>
      </w:r>
      <w:r w:rsidRPr="00683F2A">
        <w:rPr>
          <w:color w:val="000000"/>
          <w:sz w:val="16"/>
          <w:szCs w:val="16"/>
        </w:rPr>
        <w:t>____,</w:t>
      </w:r>
    </w:p>
    <w:p w:rsidR="00683F2A" w:rsidRPr="00683F2A" w:rsidRDefault="00683F2A" w:rsidP="00683F2A">
      <w:pPr>
        <w:autoSpaceDE w:val="0"/>
        <w:autoSpaceDN w:val="0"/>
        <w:adjustRightInd w:val="0"/>
        <w:jc w:val="center"/>
        <w:rPr>
          <w:color w:val="000000"/>
          <w:sz w:val="16"/>
          <w:szCs w:val="16"/>
        </w:rPr>
      </w:pPr>
      <w:r w:rsidRPr="00683F2A">
        <w:rPr>
          <w:color w:val="000000"/>
          <w:sz w:val="16"/>
          <w:szCs w:val="16"/>
        </w:rPr>
        <w:t>(фамилия, имя, отчество члена, участника комиссии)</w:t>
      </w:r>
    </w:p>
    <w:p w:rsidR="00683F2A" w:rsidRPr="00683F2A" w:rsidRDefault="00683F2A" w:rsidP="00683F2A">
      <w:pPr>
        <w:autoSpaceDE w:val="0"/>
        <w:autoSpaceDN w:val="0"/>
        <w:adjustRightInd w:val="0"/>
        <w:jc w:val="center"/>
        <w:rPr>
          <w:color w:val="000000"/>
          <w:sz w:val="16"/>
          <w:szCs w:val="16"/>
        </w:rPr>
      </w:pPr>
    </w:p>
    <w:p w:rsidR="00683F2A" w:rsidRPr="00683F2A" w:rsidRDefault="00683F2A" w:rsidP="00683F2A">
      <w:pPr>
        <w:autoSpaceDE w:val="0"/>
        <w:autoSpaceDN w:val="0"/>
        <w:adjustRightInd w:val="0"/>
        <w:jc w:val="both"/>
        <w:rPr>
          <w:color w:val="000000"/>
          <w:sz w:val="16"/>
          <w:szCs w:val="16"/>
        </w:rPr>
      </w:pPr>
      <w:proofErr w:type="gramStart"/>
      <w:r w:rsidRPr="00683F2A">
        <w:rPr>
          <w:color w:val="000000"/>
          <w:sz w:val="16"/>
          <w:szCs w:val="16"/>
          <w:u w:val="single"/>
        </w:rPr>
        <w:t>являющийся</w:t>
      </w:r>
      <w:proofErr w:type="gramEnd"/>
      <w:r w:rsidRPr="00683F2A">
        <w:rPr>
          <w:color w:val="000000"/>
          <w:sz w:val="16"/>
          <w:szCs w:val="16"/>
          <w:u w:val="single"/>
        </w:rPr>
        <w:t xml:space="preserve"> (являющаяся) членом комиссии, либо участником комиссии,</w:t>
      </w:r>
      <w:r w:rsidRPr="00683F2A">
        <w:rPr>
          <w:color w:val="000000"/>
          <w:sz w:val="16"/>
          <w:szCs w:val="16"/>
        </w:rPr>
        <w:t>_____________________________________</w:t>
      </w:r>
      <w:r>
        <w:rPr>
          <w:color w:val="000000"/>
          <w:sz w:val="16"/>
          <w:szCs w:val="16"/>
        </w:rPr>
        <w:t>______________</w:t>
      </w:r>
      <w:r w:rsidRPr="00683F2A">
        <w:rPr>
          <w:color w:val="000000"/>
          <w:sz w:val="16"/>
          <w:szCs w:val="16"/>
        </w:rPr>
        <w:t>____</w:t>
      </w:r>
    </w:p>
    <w:p w:rsidR="00683F2A" w:rsidRPr="00683F2A" w:rsidRDefault="00683F2A" w:rsidP="00683F2A">
      <w:pPr>
        <w:autoSpaceDE w:val="0"/>
        <w:autoSpaceDN w:val="0"/>
        <w:adjustRightInd w:val="0"/>
        <w:jc w:val="center"/>
        <w:rPr>
          <w:color w:val="000000"/>
          <w:sz w:val="16"/>
          <w:szCs w:val="16"/>
        </w:rPr>
      </w:pPr>
      <w:r w:rsidRPr="00683F2A">
        <w:rPr>
          <w:color w:val="000000"/>
          <w:sz w:val="16"/>
          <w:szCs w:val="16"/>
        </w:rPr>
        <w:t>(нужное подчеркнуть)</w:t>
      </w:r>
    </w:p>
    <w:p w:rsidR="00683F2A" w:rsidRPr="00683F2A" w:rsidRDefault="00683F2A" w:rsidP="00683F2A">
      <w:pPr>
        <w:autoSpaceDE w:val="0"/>
        <w:autoSpaceDN w:val="0"/>
        <w:adjustRightInd w:val="0"/>
        <w:jc w:val="center"/>
        <w:rPr>
          <w:color w:val="000000"/>
          <w:sz w:val="16"/>
          <w:szCs w:val="16"/>
        </w:rPr>
      </w:pPr>
    </w:p>
    <w:p w:rsidR="00683F2A" w:rsidRPr="00683F2A" w:rsidRDefault="00683F2A" w:rsidP="00683F2A">
      <w:pPr>
        <w:autoSpaceDE w:val="0"/>
        <w:autoSpaceDN w:val="0"/>
        <w:adjustRightInd w:val="0"/>
        <w:jc w:val="both"/>
        <w:rPr>
          <w:color w:val="000000"/>
          <w:sz w:val="16"/>
          <w:szCs w:val="16"/>
        </w:rPr>
      </w:pPr>
      <w:proofErr w:type="gramStart"/>
      <w:r w:rsidRPr="00683F2A">
        <w:rPr>
          <w:color w:val="000000"/>
          <w:sz w:val="16"/>
          <w:szCs w:val="16"/>
        </w:rPr>
        <w:t>будучи ознакомлен (ознакомлена) с Федеральным законом от 27.07.2006 г. № 149-ФЗ «Об информации, информационных технологиях и о защите информации», Федеральным законом от 27 июля 2006 г. № 152-ФЗ «О персональных данных», устанавливающих требования по защите информации и ответственность за их нарушение, настоящим добровольно принимаю на себя следующие обязательства:</w:t>
      </w:r>
      <w:proofErr w:type="gramEnd"/>
    </w:p>
    <w:p w:rsidR="00683F2A" w:rsidRPr="00683F2A" w:rsidRDefault="00683F2A" w:rsidP="00683F2A">
      <w:pPr>
        <w:autoSpaceDE w:val="0"/>
        <w:autoSpaceDN w:val="0"/>
        <w:adjustRightInd w:val="0"/>
        <w:ind w:firstLine="708"/>
        <w:jc w:val="both"/>
        <w:rPr>
          <w:color w:val="000000"/>
          <w:sz w:val="16"/>
          <w:szCs w:val="16"/>
        </w:rPr>
      </w:pPr>
      <w:r w:rsidRPr="00683F2A">
        <w:rPr>
          <w:color w:val="000000"/>
          <w:sz w:val="16"/>
          <w:szCs w:val="16"/>
        </w:rPr>
        <w:t>1.Не разглашать и не передавать третьим лицам информацию, которая станет мне известной в ходе работы комиссии.</w:t>
      </w:r>
    </w:p>
    <w:p w:rsidR="00683F2A" w:rsidRPr="00683F2A" w:rsidRDefault="00683F2A" w:rsidP="00683F2A">
      <w:pPr>
        <w:autoSpaceDE w:val="0"/>
        <w:autoSpaceDN w:val="0"/>
        <w:adjustRightInd w:val="0"/>
        <w:ind w:firstLine="708"/>
        <w:jc w:val="both"/>
        <w:rPr>
          <w:color w:val="000000"/>
          <w:sz w:val="16"/>
          <w:szCs w:val="16"/>
        </w:rPr>
      </w:pPr>
      <w:r w:rsidRPr="00683F2A">
        <w:rPr>
          <w:color w:val="000000"/>
          <w:sz w:val="16"/>
          <w:szCs w:val="16"/>
        </w:rPr>
        <w:t>2.Выполнять требования нормативных правовых актов, регламентирующих вопросы обращения и защиты информации.</w:t>
      </w:r>
    </w:p>
    <w:p w:rsidR="00683F2A" w:rsidRPr="00683F2A" w:rsidRDefault="00683F2A" w:rsidP="00683F2A">
      <w:pPr>
        <w:autoSpaceDE w:val="0"/>
        <w:autoSpaceDN w:val="0"/>
        <w:adjustRightInd w:val="0"/>
        <w:ind w:firstLine="708"/>
        <w:jc w:val="both"/>
        <w:rPr>
          <w:color w:val="000000"/>
          <w:sz w:val="16"/>
          <w:szCs w:val="16"/>
        </w:rPr>
      </w:pPr>
      <w:r w:rsidRPr="00683F2A">
        <w:rPr>
          <w:color w:val="000000"/>
          <w:sz w:val="16"/>
          <w:szCs w:val="16"/>
        </w:rPr>
        <w:t>3.Не использовать информацию с целью получения какой-либо личной выгоды.</w:t>
      </w:r>
    </w:p>
    <w:p w:rsidR="00683F2A" w:rsidRPr="00683F2A" w:rsidRDefault="00683F2A" w:rsidP="00683F2A">
      <w:pPr>
        <w:autoSpaceDE w:val="0"/>
        <w:autoSpaceDN w:val="0"/>
        <w:adjustRightInd w:val="0"/>
        <w:ind w:firstLine="708"/>
        <w:jc w:val="both"/>
        <w:rPr>
          <w:color w:val="000000"/>
          <w:sz w:val="16"/>
          <w:szCs w:val="16"/>
        </w:rPr>
      </w:pPr>
      <w:r w:rsidRPr="00683F2A">
        <w:rPr>
          <w:color w:val="000000"/>
          <w:sz w:val="16"/>
          <w:szCs w:val="16"/>
        </w:rPr>
        <w:t>4.После прекращения права на допуск к информации не разглашать и не передавать ее третьим лицам.</w:t>
      </w:r>
    </w:p>
    <w:p w:rsidR="00683F2A" w:rsidRPr="00683F2A" w:rsidRDefault="00683F2A" w:rsidP="00683F2A">
      <w:pPr>
        <w:autoSpaceDE w:val="0"/>
        <w:autoSpaceDN w:val="0"/>
        <w:adjustRightInd w:val="0"/>
        <w:ind w:firstLine="708"/>
        <w:jc w:val="both"/>
        <w:rPr>
          <w:color w:val="000000"/>
          <w:sz w:val="16"/>
          <w:szCs w:val="16"/>
        </w:rPr>
      </w:pPr>
      <w:proofErr w:type="gramStart"/>
      <w:r w:rsidRPr="00683F2A">
        <w:rPr>
          <w:color w:val="000000"/>
          <w:sz w:val="16"/>
          <w:szCs w:val="16"/>
        </w:rPr>
        <w:t>Я предупрежден (предупреждена), что в случае нарушения данных обязательств буду привлечен (привлечена) к юридической ответственности.</w:t>
      </w:r>
      <w:proofErr w:type="gramEnd"/>
    </w:p>
    <w:p w:rsidR="00683F2A" w:rsidRPr="00683F2A" w:rsidRDefault="00683F2A" w:rsidP="00683F2A">
      <w:pPr>
        <w:autoSpaceDE w:val="0"/>
        <w:autoSpaceDN w:val="0"/>
        <w:adjustRightInd w:val="0"/>
        <w:jc w:val="both"/>
        <w:rPr>
          <w:color w:val="000000"/>
          <w:sz w:val="16"/>
          <w:szCs w:val="16"/>
        </w:rPr>
      </w:pPr>
    </w:p>
    <w:p w:rsidR="00683F2A" w:rsidRPr="00683F2A" w:rsidRDefault="00683F2A" w:rsidP="00683F2A">
      <w:pPr>
        <w:autoSpaceDE w:val="0"/>
        <w:autoSpaceDN w:val="0"/>
        <w:adjustRightInd w:val="0"/>
        <w:jc w:val="both"/>
        <w:rPr>
          <w:color w:val="000000"/>
          <w:sz w:val="16"/>
          <w:szCs w:val="16"/>
        </w:rPr>
      </w:pPr>
      <w:r w:rsidRPr="00683F2A">
        <w:rPr>
          <w:color w:val="000000"/>
          <w:sz w:val="16"/>
          <w:szCs w:val="16"/>
        </w:rPr>
        <w:t>_________________________</w:t>
      </w:r>
    </w:p>
    <w:p w:rsidR="00683F2A" w:rsidRPr="00683F2A" w:rsidRDefault="00683F2A" w:rsidP="00683F2A">
      <w:pPr>
        <w:autoSpaceDE w:val="0"/>
        <w:autoSpaceDN w:val="0"/>
        <w:adjustRightInd w:val="0"/>
        <w:jc w:val="both"/>
        <w:rPr>
          <w:color w:val="000000"/>
          <w:sz w:val="16"/>
          <w:szCs w:val="16"/>
        </w:rPr>
      </w:pPr>
      <w:r w:rsidRPr="00683F2A">
        <w:rPr>
          <w:color w:val="000000"/>
          <w:sz w:val="16"/>
          <w:szCs w:val="16"/>
        </w:rPr>
        <w:t>(подпись)                   (дата)</w:t>
      </w:r>
    </w:p>
    <w:p w:rsidR="00683F2A" w:rsidRPr="00683F2A" w:rsidRDefault="00683F2A" w:rsidP="00683F2A">
      <w:pPr>
        <w:autoSpaceDE w:val="0"/>
        <w:autoSpaceDN w:val="0"/>
        <w:adjustRightInd w:val="0"/>
        <w:jc w:val="both"/>
        <w:rPr>
          <w:color w:val="000000"/>
          <w:sz w:val="16"/>
          <w:szCs w:val="16"/>
        </w:rPr>
      </w:pPr>
    </w:p>
    <w:p w:rsidR="006A294D" w:rsidRPr="00683F2A" w:rsidRDefault="005F558C" w:rsidP="00C875C1">
      <w:pPr>
        <w:shd w:val="clear" w:color="auto" w:fill="FFFFFF"/>
        <w:ind w:firstLine="709"/>
        <w:jc w:val="both"/>
        <w:rPr>
          <w:rFonts w:ascii="Times New Roman" w:hAnsi="Times New Roman" w:cs="Times New Roman"/>
          <w:b/>
          <w:bCs/>
          <w:sz w:val="16"/>
          <w:szCs w:val="16"/>
        </w:rPr>
      </w:pPr>
      <w:r w:rsidRPr="00683F2A">
        <w:rPr>
          <w:rFonts w:ascii="Times New Roman" w:hAnsi="Times New Roman" w:cs="Times New Roman"/>
          <w:bCs/>
          <w:color w:val="000000"/>
          <w:sz w:val="16"/>
          <w:szCs w:val="16"/>
        </w:rPr>
        <w:t xml:space="preserve"> </w:t>
      </w:r>
      <w:r w:rsidR="006A294D" w:rsidRPr="00683F2A">
        <w:rPr>
          <w:rFonts w:ascii="Times New Roman" w:hAnsi="Times New Roman" w:cs="Times New Roman"/>
          <w:sz w:val="16"/>
          <w:szCs w:val="16"/>
        </w:rPr>
        <w:t>  </w:t>
      </w:r>
    </w:p>
    <w:tbl>
      <w:tblPr>
        <w:tblW w:w="9930" w:type="dxa"/>
        <w:tblInd w:w="108" w:type="dxa"/>
        <w:tblLayout w:type="fixed"/>
        <w:tblLook w:val="04A0"/>
      </w:tblPr>
      <w:tblGrid>
        <w:gridCol w:w="3263"/>
        <w:gridCol w:w="3403"/>
        <w:gridCol w:w="3264"/>
      </w:tblGrid>
      <w:tr w:rsidR="00EC72A7" w:rsidRPr="00E56C0C" w:rsidTr="00EC72A7">
        <w:tc>
          <w:tcPr>
            <w:tcW w:w="3263" w:type="dxa"/>
            <w:tcBorders>
              <w:top w:val="single" w:sz="4" w:space="0" w:color="000000"/>
              <w:left w:val="single" w:sz="4" w:space="0" w:color="000000"/>
              <w:bottom w:val="single" w:sz="4" w:space="0" w:color="000000"/>
              <w:right w:val="nil"/>
            </w:tcBorders>
            <w:hideMark/>
          </w:tcPr>
          <w:p w:rsidR="00EC72A7" w:rsidRPr="00E56C0C" w:rsidRDefault="00EC72A7">
            <w:pPr>
              <w:snapToGrid w:val="0"/>
              <w:spacing w:line="276" w:lineRule="auto"/>
              <w:jc w:val="center"/>
              <w:rPr>
                <w:b/>
                <w:kern w:val="0"/>
                <w:sz w:val="18"/>
                <w:szCs w:val="18"/>
                <w:lang w:eastAsia="ar-SA" w:bidi="ar-SA"/>
              </w:rPr>
            </w:pPr>
            <w:r w:rsidRPr="00E56C0C">
              <w:rPr>
                <w:b/>
                <w:sz w:val="18"/>
                <w:szCs w:val="18"/>
                <w:lang w:eastAsia="en-US"/>
              </w:rPr>
              <w:t>Главный редактор:</w:t>
            </w:r>
          </w:p>
          <w:p w:rsidR="00EC72A7" w:rsidRPr="00E56C0C" w:rsidRDefault="00EC72A7">
            <w:pPr>
              <w:spacing w:line="276" w:lineRule="auto"/>
              <w:jc w:val="center"/>
              <w:rPr>
                <w:b/>
                <w:sz w:val="18"/>
                <w:szCs w:val="18"/>
                <w:lang w:eastAsia="en-US"/>
              </w:rPr>
            </w:pPr>
            <w:r w:rsidRPr="00E56C0C">
              <w:rPr>
                <w:b/>
                <w:sz w:val="18"/>
                <w:szCs w:val="18"/>
                <w:lang w:eastAsia="en-US"/>
              </w:rPr>
              <w:t xml:space="preserve">Глава </w:t>
            </w:r>
            <w:proofErr w:type="spellStart"/>
            <w:r w:rsidRPr="00E56C0C">
              <w:rPr>
                <w:b/>
                <w:sz w:val="18"/>
                <w:szCs w:val="18"/>
                <w:lang w:eastAsia="en-US"/>
              </w:rPr>
              <w:t>Сургодьского</w:t>
            </w:r>
            <w:proofErr w:type="spellEnd"/>
            <w:r w:rsidRPr="00E56C0C">
              <w:rPr>
                <w:b/>
                <w:sz w:val="18"/>
                <w:szCs w:val="18"/>
                <w:lang w:eastAsia="en-US"/>
              </w:rPr>
              <w:t xml:space="preserve"> сельского поселения </w:t>
            </w:r>
            <w:proofErr w:type="spellStart"/>
            <w:r w:rsidRPr="00E56C0C">
              <w:rPr>
                <w:b/>
                <w:sz w:val="18"/>
                <w:szCs w:val="18"/>
                <w:lang w:eastAsia="en-US"/>
              </w:rPr>
              <w:t>Торбеевского</w:t>
            </w:r>
            <w:proofErr w:type="spellEnd"/>
            <w:r w:rsidRPr="00E56C0C">
              <w:rPr>
                <w:b/>
                <w:sz w:val="18"/>
                <w:szCs w:val="18"/>
                <w:lang w:eastAsia="en-US"/>
              </w:rPr>
              <w:t xml:space="preserve"> района</w:t>
            </w:r>
          </w:p>
          <w:p w:rsidR="00EC72A7" w:rsidRPr="00E56C0C" w:rsidRDefault="00EC72A7">
            <w:pPr>
              <w:spacing w:line="276" w:lineRule="auto"/>
              <w:jc w:val="center"/>
              <w:rPr>
                <w:b/>
                <w:color w:val="000000"/>
                <w:sz w:val="18"/>
                <w:szCs w:val="18"/>
                <w:lang w:eastAsia="ar-SA"/>
              </w:rPr>
            </w:pPr>
            <w:r w:rsidRPr="00E56C0C">
              <w:rPr>
                <w:b/>
                <w:sz w:val="18"/>
                <w:szCs w:val="18"/>
                <w:lang w:eastAsia="en-US"/>
              </w:rPr>
              <w:t xml:space="preserve">РМ  </w:t>
            </w:r>
            <w:proofErr w:type="spellStart"/>
            <w:r w:rsidRPr="00E56C0C">
              <w:rPr>
                <w:b/>
                <w:sz w:val="18"/>
                <w:szCs w:val="18"/>
                <w:lang w:eastAsia="en-US"/>
              </w:rPr>
              <w:t>Эртуганов</w:t>
            </w:r>
            <w:proofErr w:type="spellEnd"/>
            <w:r w:rsidRPr="00E56C0C">
              <w:rPr>
                <w:b/>
                <w:sz w:val="18"/>
                <w:szCs w:val="18"/>
                <w:lang w:eastAsia="en-US"/>
              </w:rPr>
              <w:t xml:space="preserve"> Ф.Т.</w:t>
            </w:r>
          </w:p>
        </w:tc>
        <w:tc>
          <w:tcPr>
            <w:tcW w:w="3403" w:type="dxa"/>
            <w:tcBorders>
              <w:top w:val="single" w:sz="4" w:space="0" w:color="000000"/>
              <w:left w:val="single" w:sz="4" w:space="0" w:color="000000"/>
              <w:bottom w:val="single" w:sz="4" w:space="0" w:color="000000"/>
              <w:right w:val="nil"/>
            </w:tcBorders>
            <w:hideMark/>
          </w:tcPr>
          <w:p w:rsidR="00EC72A7" w:rsidRPr="00E56C0C" w:rsidRDefault="00EC72A7">
            <w:pPr>
              <w:snapToGrid w:val="0"/>
              <w:spacing w:line="276" w:lineRule="auto"/>
              <w:jc w:val="center"/>
              <w:rPr>
                <w:b/>
                <w:color w:val="000000"/>
                <w:sz w:val="18"/>
                <w:szCs w:val="18"/>
                <w:lang w:eastAsia="ar-SA"/>
              </w:rPr>
            </w:pPr>
            <w:r w:rsidRPr="00E56C0C">
              <w:rPr>
                <w:b/>
                <w:sz w:val="18"/>
                <w:szCs w:val="18"/>
                <w:lang w:eastAsia="en-US"/>
              </w:rPr>
              <w:t>Учредители:</w:t>
            </w:r>
          </w:p>
          <w:p w:rsidR="00EC72A7" w:rsidRPr="00E56C0C" w:rsidRDefault="00EC72A7">
            <w:pPr>
              <w:spacing w:line="276" w:lineRule="auto"/>
              <w:jc w:val="center"/>
              <w:rPr>
                <w:b/>
                <w:color w:val="000000"/>
                <w:sz w:val="18"/>
                <w:szCs w:val="18"/>
                <w:lang w:eastAsia="ar-SA"/>
              </w:rPr>
            </w:pPr>
            <w:r w:rsidRPr="00E56C0C">
              <w:rPr>
                <w:b/>
                <w:sz w:val="18"/>
                <w:szCs w:val="18"/>
                <w:lang w:eastAsia="en-US"/>
              </w:rPr>
              <w:t xml:space="preserve">Администрация </w:t>
            </w:r>
            <w:proofErr w:type="spellStart"/>
            <w:r w:rsidRPr="00E56C0C">
              <w:rPr>
                <w:b/>
                <w:sz w:val="18"/>
                <w:szCs w:val="18"/>
                <w:lang w:eastAsia="en-US"/>
              </w:rPr>
              <w:t>Сургодьского</w:t>
            </w:r>
            <w:proofErr w:type="spellEnd"/>
            <w:r w:rsidRPr="00E56C0C">
              <w:rPr>
                <w:b/>
                <w:sz w:val="18"/>
                <w:szCs w:val="18"/>
                <w:lang w:eastAsia="en-US"/>
              </w:rPr>
              <w:t xml:space="preserve"> сельского поселения </w:t>
            </w:r>
            <w:proofErr w:type="spellStart"/>
            <w:r w:rsidRPr="00E56C0C">
              <w:rPr>
                <w:b/>
                <w:sz w:val="18"/>
                <w:szCs w:val="18"/>
                <w:lang w:eastAsia="en-US"/>
              </w:rPr>
              <w:t>Торбеевского</w:t>
            </w:r>
            <w:proofErr w:type="spellEnd"/>
            <w:r w:rsidRPr="00E56C0C">
              <w:rPr>
                <w:b/>
                <w:sz w:val="18"/>
                <w:szCs w:val="18"/>
                <w:lang w:eastAsia="en-US"/>
              </w:rPr>
              <w:t xml:space="preserve"> района  Республики  Мордовия</w:t>
            </w:r>
          </w:p>
        </w:tc>
        <w:tc>
          <w:tcPr>
            <w:tcW w:w="3264" w:type="dxa"/>
            <w:tcBorders>
              <w:top w:val="single" w:sz="4" w:space="0" w:color="000000"/>
              <w:left w:val="single" w:sz="4" w:space="0" w:color="000000"/>
              <w:bottom w:val="single" w:sz="4" w:space="0" w:color="000000"/>
              <w:right w:val="single" w:sz="4" w:space="0" w:color="000000"/>
            </w:tcBorders>
            <w:hideMark/>
          </w:tcPr>
          <w:p w:rsidR="00EC72A7" w:rsidRPr="00E56C0C" w:rsidRDefault="00EC72A7">
            <w:pPr>
              <w:snapToGrid w:val="0"/>
              <w:spacing w:line="276" w:lineRule="auto"/>
              <w:jc w:val="center"/>
              <w:rPr>
                <w:b/>
                <w:color w:val="000000"/>
                <w:sz w:val="18"/>
                <w:szCs w:val="18"/>
                <w:lang w:eastAsia="ar-SA"/>
              </w:rPr>
            </w:pPr>
            <w:r w:rsidRPr="00E56C0C">
              <w:rPr>
                <w:b/>
                <w:sz w:val="18"/>
                <w:szCs w:val="18"/>
                <w:lang w:eastAsia="en-US"/>
              </w:rPr>
              <w:t>НАШ АДРЕС:</w:t>
            </w:r>
          </w:p>
          <w:p w:rsidR="00EC72A7" w:rsidRPr="00E56C0C" w:rsidRDefault="00EC72A7">
            <w:pPr>
              <w:spacing w:line="276" w:lineRule="auto"/>
              <w:jc w:val="center"/>
              <w:rPr>
                <w:b/>
                <w:sz w:val="18"/>
                <w:szCs w:val="18"/>
                <w:lang w:eastAsia="en-US"/>
              </w:rPr>
            </w:pPr>
            <w:r w:rsidRPr="00E56C0C">
              <w:rPr>
                <w:b/>
                <w:sz w:val="18"/>
                <w:szCs w:val="18"/>
                <w:lang w:eastAsia="en-US"/>
              </w:rPr>
              <w:t xml:space="preserve">431041  РМ, </w:t>
            </w:r>
            <w:proofErr w:type="spellStart"/>
            <w:r w:rsidRPr="00E56C0C">
              <w:rPr>
                <w:b/>
                <w:sz w:val="18"/>
                <w:szCs w:val="18"/>
                <w:lang w:eastAsia="en-US"/>
              </w:rPr>
              <w:t>Торбеевский</w:t>
            </w:r>
            <w:proofErr w:type="spellEnd"/>
            <w:r w:rsidRPr="00E56C0C">
              <w:rPr>
                <w:b/>
                <w:sz w:val="18"/>
                <w:szCs w:val="18"/>
                <w:lang w:eastAsia="en-US"/>
              </w:rPr>
              <w:t xml:space="preserve"> район</w:t>
            </w:r>
          </w:p>
          <w:p w:rsidR="00EC72A7" w:rsidRPr="00E56C0C" w:rsidRDefault="00E56C0C" w:rsidP="00E56C0C">
            <w:pPr>
              <w:spacing w:line="276" w:lineRule="auto"/>
              <w:jc w:val="center"/>
              <w:rPr>
                <w:b/>
                <w:color w:val="000000"/>
                <w:sz w:val="18"/>
                <w:szCs w:val="18"/>
                <w:lang w:eastAsia="ar-SA"/>
              </w:rPr>
            </w:pPr>
            <w:r w:rsidRPr="00E56C0C">
              <w:rPr>
                <w:b/>
                <w:sz w:val="18"/>
                <w:szCs w:val="18"/>
                <w:lang w:eastAsia="en-US"/>
              </w:rPr>
              <w:t>с</w:t>
            </w:r>
            <w:proofErr w:type="gramStart"/>
            <w:r w:rsidR="00EC72A7" w:rsidRPr="00E56C0C">
              <w:rPr>
                <w:b/>
                <w:sz w:val="18"/>
                <w:szCs w:val="18"/>
                <w:lang w:eastAsia="en-US"/>
              </w:rPr>
              <w:t>.С</w:t>
            </w:r>
            <w:proofErr w:type="gramEnd"/>
            <w:r w:rsidR="00EC72A7" w:rsidRPr="00E56C0C">
              <w:rPr>
                <w:b/>
                <w:sz w:val="18"/>
                <w:szCs w:val="18"/>
                <w:lang w:eastAsia="en-US"/>
              </w:rPr>
              <w:t>ургодь ул.Центральная</w:t>
            </w:r>
            <w:r w:rsidRPr="00E56C0C">
              <w:rPr>
                <w:b/>
                <w:sz w:val="18"/>
                <w:szCs w:val="18"/>
                <w:lang w:eastAsia="en-US"/>
              </w:rPr>
              <w:t xml:space="preserve">, </w:t>
            </w:r>
            <w:r w:rsidR="00EC72A7" w:rsidRPr="00E56C0C">
              <w:rPr>
                <w:b/>
                <w:sz w:val="18"/>
                <w:szCs w:val="18"/>
                <w:lang w:eastAsia="en-US"/>
              </w:rPr>
              <w:t xml:space="preserve"> дом 1А          Телефон: 2-75-33</w:t>
            </w:r>
          </w:p>
        </w:tc>
      </w:tr>
    </w:tbl>
    <w:p w:rsidR="00BF17A2" w:rsidRPr="003851C2" w:rsidRDefault="00BF17A2">
      <w:pPr>
        <w:rPr>
          <w:sz w:val="22"/>
          <w:szCs w:val="22"/>
        </w:rPr>
      </w:pPr>
    </w:p>
    <w:sectPr w:rsidR="00BF17A2" w:rsidRPr="003851C2" w:rsidSect="006E14DA">
      <w:pgSz w:w="11906" w:h="16838"/>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default"/>
    <w:sig w:usb0="00000000" w:usb1="500078FF" w:usb2="00000021" w:usb3="00000000" w:csb0="600001BF" w:csb1="DFF70000"/>
  </w:font>
  <w:font w:name="NSimSun">
    <w:altName w:val="Arial Unicode MS"/>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ont194">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360"/>
        </w:tabs>
        <w:ind w:left="360" w:firstLine="0"/>
      </w:pPr>
    </w:lvl>
    <w:lvl w:ilvl="1">
      <w:start w:val="1"/>
      <w:numFmt w:val="none"/>
      <w:suff w:val="nothing"/>
      <w:lvlText w:val=""/>
      <w:lvlJc w:val="left"/>
      <w:pPr>
        <w:tabs>
          <w:tab w:val="num" w:pos="360"/>
        </w:tabs>
        <w:ind w:left="360" w:firstLine="0"/>
      </w:pPr>
    </w:lvl>
    <w:lvl w:ilvl="2">
      <w:start w:val="1"/>
      <w:numFmt w:val="none"/>
      <w:suff w:val="nothing"/>
      <w:lvlText w:val=""/>
      <w:lvlJc w:val="left"/>
      <w:pPr>
        <w:tabs>
          <w:tab w:val="num" w:pos="360"/>
        </w:tabs>
        <w:ind w:left="360" w:firstLine="0"/>
      </w:pPr>
    </w:lvl>
    <w:lvl w:ilvl="3">
      <w:start w:val="1"/>
      <w:numFmt w:val="none"/>
      <w:suff w:val="nothing"/>
      <w:lvlText w:val=""/>
      <w:lvlJc w:val="left"/>
      <w:pPr>
        <w:tabs>
          <w:tab w:val="num" w:pos="360"/>
        </w:tabs>
        <w:ind w:left="360" w:firstLine="0"/>
      </w:pPr>
    </w:lvl>
    <w:lvl w:ilvl="4">
      <w:start w:val="1"/>
      <w:numFmt w:val="none"/>
      <w:suff w:val="nothing"/>
      <w:lvlText w:val=""/>
      <w:lvlJc w:val="left"/>
      <w:pPr>
        <w:tabs>
          <w:tab w:val="num" w:pos="360"/>
        </w:tabs>
        <w:ind w:left="360" w:firstLine="0"/>
      </w:pPr>
    </w:lvl>
    <w:lvl w:ilvl="5">
      <w:start w:val="1"/>
      <w:numFmt w:val="none"/>
      <w:suff w:val="nothing"/>
      <w:lvlText w:val=""/>
      <w:lvlJc w:val="left"/>
      <w:pPr>
        <w:tabs>
          <w:tab w:val="num" w:pos="360"/>
        </w:tabs>
        <w:ind w:left="360" w:firstLine="0"/>
      </w:pPr>
    </w:lvl>
    <w:lvl w:ilvl="6">
      <w:start w:val="1"/>
      <w:numFmt w:val="none"/>
      <w:suff w:val="nothing"/>
      <w:lvlText w:val=""/>
      <w:lvlJc w:val="left"/>
      <w:pPr>
        <w:tabs>
          <w:tab w:val="num" w:pos="360"/>
        </w:tabs>
        <w:ind w:left="360" w:firstLine="0"/>
      </w:pPr>
    </w:lvl>
    <w:lvl w:ilvl="7">
      <w:start w:val="1"/>
      <w:numFmt w:val="none"/>
      <w:suff w:val="nothing"/>
      <w:lvlText w:val=""/>
      <w:lvlJc w:val="left"/>
      <w:pPr>
        <w:tabs>
          <w:tab w:val="num" w:pos="360"/>
        </w:tabs>
        <w:ind w:left="360" w:firstLine="0"/>
      </w:pPr>
    </w:lvl>
    <w:lvl w:ilvl="8">
      <w:start w:val="1"/>
      <w:numFmt w:val="none"/>
      <w:suff w:val="nothing"/>
      <w:lvlText w:val=""/>
      <w:lvlJc w:val="left"/>
      <w:pPr>
        <w:tabs>
          <w:tab w:val="num" w:pos="360"/>
        </w:tabs>
        <w:ind w:left="360" w:firstLine="0"/>
      </w:pPr>
    </w:lvl>
  </w:abstractNum>
  <w:abstractNum w:abstractNumId="1">
    <w:nsid w:val="6BC83014"/>
    <w:multiLevelType w:val="hybridMultilevel"/>
    <w:tmpl w:val="E3C002A0"/>
    <w:lvl w:ilvl="0" w:tplc="FAD8D97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2A7"/>
    <w:rsid w:val="0006550E"/>
    <w:rsid w:val="000E0510"/>
    <w:rsid w:val="001B0110"/>
    <w:rsid w:val="001D2975"/>
    <w:rsid w:val="001E0DDC"/>
    <w:rsid w:val="002134BE"/>
    <w:rsid w:val="002315F1"/>
    <w:rsid w:val="00377ED1"/>
    <w:rsid w:val="003851C2"/>
    <w:rsid w:val="00420E52"/>
    <w:rsid w:val="0043753D"/>
    <w:rsid w:val="004E0F84"/>
    <w:rsid w:val="005F0E11"/>
    <w:rsid w:val="005F558C"/>
    <w:rsid w:val="00631AB8"/>
    <w:rsid w:val="00682894"/>
    <w:rsid w:val="00683F2A"/>
    <w:rsid w:val="006A294D"/>
    <w:rsid w:val="006E14DA"/>
    <w:rsid w:val="006F0DEC"/>
    <w:rsid w:val="00737E84"/>
    <w:rsid w:val="00777664"/>
    <w:rsid w:val="007C76DB"/>
    <w:rsid w:val="008A4D80"/>
    <w:rsid w:val="0099445B"/>
    <w:rsid w:val="00996789"/>
    <w:rsid w:val="00997E56"/>
    <w:rsid w:val="00A004FC"/>
    <w:rsid w:val="00AB1180"/>
    <w:rsid w:val="00B7656D"/>
    <w:rsid w:val="00BE1CEC"/>
    <w:rsid w:val="00BF17A2"/>
    <w:rsid w:val="00C20B7C"/>
    <w:rsid w:val="00C875C1"/>
    <w:rsid w:val="00C91543"/>
    <w:rsid w:val="00CA63C1"/>
    <w:rsid w:val="00D35220"/>
    <w:rsid w:val="00E52C60"/>
    <w:rsid w:val="00E56C0C"/>
    <w:rsid w:val="00EC72A7"/>
    <w:rsid w:val="00F126EE"/>
    <w:rsid w:val="00F41ABE"/>
    <w:rsid w:val="00FC3833"/>
    <w:rsid w:val="00FF2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2A7"/>
    <w:pPr>
      <w:suppressAutoHyphens/>
      <w:spacing w:after="0" w:line="240" w:lineRule="auto"/>
    </w:pPr>
    <w:rPr>
      <w:rFonts w:ascii="Liberation Serif" w:eastAsia="NSimSun" w:hAnsi="Liberation Serif" w:cs="Arial"/>
      <w:kern w:val="2"/>
      <w:sz w:val="24"/>
      <w:szCs w:val="24"/>
      <w:lang w:eastAsia="zh-CN" w:bidi="hi-IN"/>
    </w:rPr>
  </w:style>
  <w:style w:type="paragraph" w:styleId="1">
    <w:name w:val="heading 1"/>
    <w:basedOn w:val="a"/>
    <w:next w:val="a"/>
    <w:link w:val="10"/>
    <w:qFormat/>
    <w:rsid w:val="002134BE"/>
    <w:pPr>
      <w:keepNext/>
      <w:tabs>
        <w:tab w:val="num" w:pos="0"/>
      </w:tabs>
      <w:jc w:val="center"/>
      <w:outlineLvl w:val="0"/>
    </w:pPr>
    <w:rPr>
      <w:rFonts w:ascii="Times New Roman" w:eastAsia="Times New Roman" w:hAnsi="Times New Roman" w:cs="Times New Roman"/>
      <w:kern w:val="0"/>
      <w:szCs w:val="20"/>
      <w:lang w:eastAsia="ar-SA" w:bidi="ar-SA"/>
    </w:rPr>
  </w:style>
  <w:style w:type="paragraph" w:styleId="2">
    <w:name w:val="heading 2"/>
    <w:basedOn w:val="a"/>
    <w:next w:val="a"/>
    <w:link w:val="20"/>
    <w:qFormat/>
    <w:rsid w:val="002134BE"/>
    <w:pPr>
      <w:keepNext/>
      <w:tabs>
        <w:tab w:val="num" w:pos="0"/>
      </w:tabs>
      <w:spacing w:line="252" w:lineRule="auto"/>
      <w:jc w:val="right"/>
      <w:outlineLvl w:val="1"/>
    </w:pPr>
    <w:rPr>
      <w:rFonts w:ascii="Times New Roman" w:eastAsia="Times New Roman" w:hAnsi="Times New Roman" w:cs="Times New Roman"/>
      <w:kern w:val="0"/>
      <w:sz w:val="28"/>
      <w:szCs w:val="20"/>
      <w:u w:val="single"/>
      <w:lang w:eastAsia="ar-SA" w:bidi="ar-SA"/>
    </w:rPr>
  </w:style>
  <w:style w:type="paragraph" w:styleId="3">
    <w:name w:val="heading 3"/>
    <w:basedOn w:val="a"/>
    <w:next w:val="a"/>
    <w:link w:val="30"/>
    <w:qFormat/>
    <w:rsid w:val="002134BE"/>
    <w:pPr>
      <w:keepNext/>
      <w:widowControl w:val="0"/>
      <w:tabs>
        <w:tab w:val="num" w:pos="0"/>
      </w:tabs>
      <w:jc w:val="right"/>
      <w:outlineLvl w:val="2"/>
    </w:pPr>
    <w:rPr>
      <w:rFonts w:ascii="Times New Roman" w:eastAsia="Times New Roman" w:hAnsi="Times New Roman" w:cs="Times New Roman"/>
      <w:b/>
      <w:kern w:val="0"/>
      <w:sz w:val="28"/>
      <w:szCs w:val="20"/>
      <w:lang w:eastAsia="ar-SA" w:bidi="ar-SA"/>
    </w:rPr>
  </w:style>
  <w:style w:type="paragraph" w:styleId="4">
    <w:name w:val="heading 4"/>
    <w:basedOn w:val="a"/>
    <w:next w:val="a"/>
    <w:link w:val="40"/>
    <w:qFormat/>
    <w:rsid w:val="002134BE"/>
    <w:pPr>
      <w:keepNext/>
      <w:tabs>
        <w:tab w:val="num" w:pos="0"/>
      </w:tabs>
      <w:spacing w:line="252" w:lineRule="auto"/>
      <w:jc w:val="center"/>
      <w:outlineLvl w:val="3"/>
    </w:pPr>
    <w:rPr>
      <w:rFonts w:ascii="Times New Roman" w:eastAsia="Times New Roman" w:hAnsi="Times New Roman" w:cs="Times New Roman"/>
      <w:kern w:val="0"/>
      <w:sz w:val="32"/>
      <w:szCs w:val="20"/>
      <w:lang w:eastAsia="ar-SA" w:bidi="ar-SA"/>
    </w:rPr>
  </w:style>
  <w:style w:type="paragraph" w:styleId="5">
    <w:name w:val="heading 5"/>
    <w:basedOn w:val="a"/>
    <w:next w:val="a"/>
    <w:link w:val="50"/>
    <w:qFormat/>
    <w:rsid w:val="002134BE"/>
    <w:pPr>
      <w:keepNext/>
      <w:tabs>
        <w:tab w:val="num" w:pos="0"/>
      </w:tabs>
      <w:outlineLvl w:val="4"/>
    </w:pPr>
    <w:rPr>
      <w:rFonts w:ascii="Times New Roman" w:eastAsia="Times New Roman" w:hAnsi="Times New Roman" w:cs="Times New Roman"/>
      <w:b/>
      <w:bCs/>
      <w:kern w:val="0"/>
      <w:sz w:val="28"/>
      <w:szCs w:val="20"/>
      <w:lang w:eastAsia="ar-SA" w:bidi="ar-SA"/>
    </w:rPr>
  </w:style>
  <w:style w:type="paragraph" w:styleId="6">
    <w:name w:val="heading 6"/>
    <w:basedOn w:val="a"/>
    <w:next w:val="a"/>
    <w:link w:val="60"/>
    <w:qFormat/>
    <w:rsid w:val="002134BE"/>
    <w:pPr>
      <w:keepNext/>
      <w:tabs>
        <w:tab w:val="num" w:pos="0"/>
        <w:tab w:val="center" w:pos="4628"/>
      </w:tabs>
      <w:spacing w:line="252" w:lineRule="auto"/>
      <w:outlineLvl w:val="5"/>
    </w:pPr>
    <w:rPr>
      <w:rFonts w:ascii="Times New Roman" w:eastAsia="Times New Roman" w:hAnsi="Times New Roman" w:cs="Times New Roman"/>
      <w:kern w:val="0"/>
      <w:sz w:val="28"/>
      <w:szCs w:val="20"/>
      <w:lang w:eastAsia="ar-SA" w:bidi="ar-SA"/>
    </w:rPr>
  </w:style>
  <w:style w:type="paragraph" w:styleId="7">
    <w:name w:val="heading 7"/>
    <w:basedOn w:val="a"/>
    <w:next w:val="a"/>
    <w:link w:val="70"/>
    <w:qFormat/>
    <w:rsid w:val="002134BE"/>
    <w:pPr>
      <w:keepNext/>
      <w:tabs>
        <w:tab w:val="num" w:pos="0"/>
      </w:tabs>
      <w:ind w:left="4253"/>
      <w:outlineLvl w:val="6"/>
    </w:pPr>
    <w:rPr>
      <w:rFonts w:ascii="Times New Roman" w:eastAsia="Times New Roman" w:hAnsi="Times New Roman" w:cs="Times New Roman"/>
      <w:kern w:val="0"/>
      <w:sz w:val="28"/>
      <w:szCs w:val="20"/>
      <w:lang w:eastAsia="ar-SA" w:bidi="ar-SA"/>
    </w:rPr>
  </w:style>
  <w:style w:type="paragraph" w:styleId="8">
    <w:name w:val="heading 8"/>
    <w:basedOn w:val="a"/>
    <w:next w:val="a"/>
    <w:link w:val="80"/>
    <w:qFormat/>
    <w:rsid w:val="002134BE"/>
    <w:pPr>
      <w:keepNext/>
      <w:widowControl w:val="0"/>
      <w:tabs>
        <w:tab w:val="num" w:pos="0"/>
      </w:tabs>
      <w:spacing w:line="300" w:lineRule="auto"/>
      <w:jc w:val="right"/>
      <w:outlineLvl w:val="7"/>
    </w:pPr>
    <w:rPr>
      <w:rFonts w:ascii="Times New Roman" w:eastAsia="Times New Roman" w:hAnsi="Times New Roman" w:cs="Times New Roman"/>
      <w:kern w:val="0"/>
      <w:sz w:val="28"/>
      <w:szCs w:val="20"/>
      <w:lang w:eastAsia="ar-SA" w:bidi="ar-SA"/>
    </w:rPr>
  </w:style>
  <w:style w:type="paragraph" w:styleId="9">
    <w:name w:val="heading 9"/>
    <w:basedOn w:val="a"/>
    <w:next w:val="a"/>
    <w:link w:val="90"/>
    <w:qFormat/>
    <w:rsid w:val="002134BE"/>
    <w:pPr>
      <w:keepNext/>
      <w:tabs>
        <w:tab w:val="num" w:pos="0"/>
      </w:tabs>
      <w:ind w:left="426"/>
      <w:outlineLvl w:val="8"/>
    </w:pPr>
    <w:rPr>
      <w:rFonts w:ascii="Times New Roman" w:eastAsia="Times New Roman" w:hAnsi="Times New Roman" w:cs="Times New Roman"/>
      <w:kern w:val="0"/>
      <w:sz w:val="28"/>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C72A7"/>
    <w:rPr>
      <w:rFonts w:ascii="Times New Roman" w:hAnsi="Times New Roman" w:cs="Times New Roman" w:hint="default"/>
      <w:color w:val="000080"/>
      <w:u w:val="single"/>
    </w:rPr>
  </w:style>
  <w:style w:type="paragraph" w:customStyle="1" w:styleId="ConsPlusNormal">
    <w:name w:val="ConsPlusNormal"/>
    <w:rsid w:val="00EC72A7"/>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
    <w:name w:val="Основной текст с отступом 31"/>
    <w:basedOn w:val="a"/>
    <w:rsid w:val="00EC72A7"/>
    <w:pPr>
      <w:overflowPunct w:val="0"/>
      <w:autoSpaceDE w:val="0"/>
      <w:spacing w:after="120"/>
      <w:ind w:left="283"/>
    </w:pPr>
    <w:rPr>
      <w:rFonts w:ascii="Times New Roman" w:eastAsia="Times New Roman" w:hAnsi="Times New Roman" w:cs="Times New Roman"/>
      <w:kern w:val="0"/>
      <w:sz w:val="16"/>
      <w:szCs w:val="16"/>
      <w:lang w:val="en-US" w:bidi="ar-SA"/>
    </w:rPr>
  </w:style>
  <w:style w:type="paragraph" w:styleId="a4">
    <w:name w:val="Normal (Web)"/>
    <w:basedOn w:val="a"/>
    <w:link w:val="a5"/>
    <w:uiPriority w:val="99"/>
    <w:unhideWhenUsed/>
    <w:rsid w:val="004E0F84"/>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1">
    <w:name w:val="Основной текст (2)_"/>
    <w:basedOn w:val="a0"/>
    <w:link w:val="22"/>
    <w:locked/>
    <w:rsid w:val="004E0F84"/>
    <w:rPr>
      <w:rFonts w:ascii="Times New Roman" w:hAnsi="Times New Roman"/>
      <w:sz w:val="28"/>
      <w:szCs w:val="28"/>
      <w:shd w:val="clear" w:color="auto" w:fill="FFFFFF"/>
    </w:rPr>
  </w:style>
  <w:style w:type="paragraph" w:customStyle="1" w:styleId="22">
    <w:name w:val="Основной текст (2)"/>
    <w:basedOn w:val="a"/>
    <w:link w:val="21"/>
    <w:rsid w:val="004E0F84"/>
    <w:pPr>
      <w:widowControl w:val="0"/>
      <w:shd w:val="clear" w:color="auto" w:fill="FFFFFF"/>
      <w:suppressAutoHyphens w:val="0"/>
      <w:spacing w:before="600" w:after="720" w:line="0" w:lineRule="atLeast"/>
      <w:jc w:val="right"/>
    </w:pPr>
    <w:rPr>
      <w:rFonts w:ascii="Times New Roman" w:eastAsiaTheme="minorHAnsi" w:hAnsi="Times New Roman" w:cstheme="minorBidi"/>
      <w:kern w:val="0"/>
      <w:sz w:val="28"/>
      <w:szCs w:val="28"/>
      <w:lang w:eastAsia="en-US" w:bidi="ar-SA"/>
    </w:rPr>
  </w:style>
  <w:style w:type="character" w:customStyle="1" w:styleId="Bodytext3">
    <w:name w:val="Body text (3)_"/>
    <w:basedOn w:val="a0"/>
    <w:link w:val="Bodytext30"/>
    <w:rsid w:val="004E0F84"/>
    <w:rPr>
      <w:rFonts w:ascii="Times New Roman" w:hAnsi="Times New Roman"/>
      <w:b/>
      <w:bCs/>
      <w:sz w:val="26"/>
      <w:szCs w:val="26"/>
      <w:shd w:val="clear" w:color="auto" w:fill="FFFFFF"/>
    </w:rPr>
  </w:style>
  <w:style w:type="paragraph" w:customStyle="1" w:styleId="Bodytext30">
    <w:name w:val="Body text (3)"/>
    <w:basedOn w:val="a"/>
    <w:link w:val="Bodytext3"/>
    <w:rsid w:val="004E0F84"/>
    <w:pPr>
      <w:widowControl w:val="0"/>
      <w:shd w:val="clear" w:color="auto" w:fill="FFFFFF"/>
      <w:suppressAutoHyphens w:val="0"/>
      <w:spacing w:after="600" w:line="322" w:lineRule="exact"/>
      <w:jc w:val="center"/>
    </w:pPr>
    <w:rPr>
      <w:rFonts w:ascii="Times New Roman" w:eastAsiaTheme="minorHAnsi" w:hAnsi="Times New Roman" w:cstheme="minorBidi"/>
      <w:b/>
      <w:bCs/>
      <w:kern w:val="0"/>
      <w:sz w:val="26"/>
      <w:szCs w:val="26"/>
      <w:lang w:eastAsia="en-US" w:bidi="ar-SA"/>
    </w:rPr>
  </w:style>
  <w:style w:type="paragraph" w:styleId="a6">
    <w:name w:val="No Spacing"/>
    <w:link w:val="a7"/>
    <w:uiPriority w:val="1"/>
    <w:qFormat/>
    <w:rsid w:val="004E0F84"/>
    <w:pPr>
      <w:spacing w:after="0" w:line="240" w:lineRule="auto"/>
    </w:pPr>
    <w:rPr>
      <w:rFonts w:ascii="Calibri" w:eastAsia="Times New Roman" w:hAnsi="Calibri" w:cs="Times New Roman"/>
      <w:lang w:eastAsia="ru-RU"/>
    </w:rPr>
  </w:style>
  <w:style w:type="paragraph" w:customStyle="1" w:styleId="text-align-justify">
    <w:name w:val="text-align-justify"/>
    <w:basedOn w:val="a"/>
    <w:rsid w:val="004E0F84"/>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8">
    <w:name w:val="List Paragraph"/>
    <w:basedOn w:val="a"/>
    <w:uiPriority w:val="34"/>
    <w:qFormat/>
    <w:rsid w:val="004E0F84"/>
    <w:pPr>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a9">
    <w:name w:val="Balloon Text"/>
    <w:basedOn w:val="a"/>
    <w:link w:val="aa"/>
    <w:uiPriority w:val="99"/>
    <w:semiHidden/>
    <w:unhideWhenUsed/>
    <w:rsid w:val="004E0F84"/>
    <w:rPr>
      <w:rFonts w:ascii="Tahoma" w:hAnsi="Tahoma" w:cs="Mangal"/>
      <w:sz w:val="16"/>
      <w:szCs w:val="14"/>
    </w:rPr>
  </w:style>
  <w:style w:type="character" w:customStyle="1" w:styleId="aa">
    <w:name w:val="Текст выноски Знак"/>
    <w:basedOn w:val="a0"/>
    <w:link w:val="a9"/>
    <w:uiPriority w:val="99"/>
    <w:semiHidden/>
    <w:rsid w:val="004E0F84"/>
    <w:rPr>
      <w:rFonts w:ascii="Tahoma" w:eastAsia="NSimSun" w:hAnsi="Tahoma" w:cs="Mangal"/>
      <w:kern w:val="2"/>
      <w:sz w:val="16"/>
      <w:szCs w:val="14"/>
      <w:lang w:eastAsia="zh-CN" w:bidi="hi-IN"/>
    </w:rPr>
  </w:style>
  <w:style w:type="character" w:customStyle="1" w:styleId="10">
    <w:name w:val="Заголовок 1 Знак"/>
    <w:basedOn w:val="a0"/>
    <w:link w:val="1"/>
    <w:rsid w:val="002134BE"/>
    <w:rPr>
      <w:rFonts w:ascii="Times New Roman" w:eastAsia="Times New Roman" w:hAnsi="Times New Roman" w:cs="Times New Roman"/>
      <w:sz w:val="24"/>
      <w:szCs w:val="20"/>
      <w:lang w:eastAsia="ar-SA"/>
    </w:rPr>
  </w:style>
  <w:style w:type="character" w:customStyle="1" w:styleId="20">
    <w:name w:val="Заголовок 2 Знак"/>
    <w:basedOn w:val="a0"/>
    <w:link w:val="2"/>
    <w:rsid w:val="002134BE"/>
    <w:rPr>
      <w:rFonts w:ascii="Times New Roman" w:eastAsia="Times New Roman" w:hAnsi="Times New Roman" w:cs="Times New Roman"/>
      <w:sz w:val="28"/>
      <w:szCs w:val="20"/>
      <w:u w:val="single"/>
      <w:lang w:val="ru-RU" w:eastAsia="ar-SA"/>
    </w:rPr>
  </w:style>
  <w:style w:type="character" w:customStyle="1" w:styleId="30">
    <w:name w:val="Заголовок 3 Знак"/>
    <w:basedOn w:val="a0"/>
    <w:link w:val="3"/>
    <w:rsid w:val="002134BE"/>
    <w:rPr>
      <w:rFonts w:ascii="Times New Roman" w:eastAsia="Times New Roman" w:hAnsi="Times New Roman" w:cs="Times New Roman"/>
      <w:b/>
      <w:sz w:val="28"/>
      <w:szCs w:val="20"/>
      <w:lang w:eastAsia="ar-SA"/>
    </w:rPr>
  </w:style>
  <w:style w:type="character" w:customStyle="1" w:styleId="40">
    <w:name w:val="Заголовок 4 Знак"/>
    <w:basedOn w:val="a0"/>
    <w:link w:val="4"/>
    <w:rsid w:val="002134BE"/>
    <w:rPr>
      <w:rFonts w:ascii="Times New Roman" w:eastAsia="Times New Roman" w:hAnsi="Times New Roman" w:cs="Times New Roman"/>
      <w:sz w:val="32"/>
      <w:szCs w:val="20"/>
      <w:lang w:val="ru-RU" w:eastAsia="ar-SA"/>
    </w:rPr>
  </w:style>
  <w:style w:type="character" w:customStyle="1" w:styleId="50">
    <w:name w:val="Заголовок 5 Знак"/>
    <w:basedOn w:val="a0"/>
    <w:link w:val="5"/>
    <w:rsid w:val="002134BE"/>
    <w:rPr>
      <w:rFonts w:ascii="Times New Roman" w:eastAsia="Times New Roman" w:hAnsi="Times New Roman" w:cs="Times New Roman"/>
      <w:b/>
      <w:bCs/>
      <w:sz w:val="28"/>
      <w:szCs w:val="20"/>
      <w:lang w:val="ru-RU" w:eastAsia="ar-SA"/>
    </w:rPr>
  </w:style>
  <w:style w:type="character" w:customStyle="1" w:styleId="60">
    <w:name w:val="Заголовок 6 Знак"/>
    <w:basedOn w:val="a0"/>
    <w:link w:val="6"/>
    <w:rsid w:val="002134BE"/>
    <w:rPr>
      <w:rFonts w:ascii="Times New Roman" w:eastAsia="Times New Roman" w:hAnsi="Times New Roman" w:cs="Times New Roman"/>
      <w:sz w:val="28"/>
      <w:szCs w:val="20"/>
      <w:lang w:val="ru-RU" w:eastAsia="ar-SA"/>
    </w:rPr>
  </w:style>
  <w:style w:type="character" w:customStyle="1" w:styleId="70">
    <w:name w:val="Заголовок 7 Знак"/>
    <w:basedOn w:val="a0"/>
    <w:link w:val="7"/>
    <w:rsid w:val="002134BE"/>
    <w:rPr>
      <w:rFonts w:ascii="Times New Roman" w:eastAsia="Times New Roman" w:hAnsi="Times New Roman" w:cs="Times New Roman"/>
      <w:sz w:val="28"/>
      <w:szCs w:val="20"/>
      <w:lang w:eastAsia="ar-SA"/>
    </w:rPr>
  </w:style>
  <w:style w:type="character" w:customStyle="1" w:styleId="80">
    <w:name w:val="Заголовок 8 Знак"/>
    <w:basedOn w:val="a0"/>
    <w:link w:val="8"/>
    <w:rsid w:val="002134BE"/>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2134BE"/>
    <w:rPr>
      <w:rFonts w:ascii="Times New Roman" w:eastAsia="Times New Roman" w:hAnsi="Times New Roman" w:cs="Times New Roman"/>
      <w:sz w:val="28"/>
      <w:szCs w:val="20"/>
      <w:lang w:eastAsia="ar-SA"/>
    </w:rPr>
  </w:style>
  <w:style w:type="paragraph" w:customStyle="1" w:styleId="FR1">
    <w:name w:val="FR1"/>
    <w:rsid w:val="002134BE"/>
    <w:pPr>
      <w:widowControl w:val="0"/>
      <w:suppressAutoHyphens/>
      <w:spacing w:after="0" w:line="420" w:lineRule="auto"/>
      <w:ind w:left="2000"/>
      <w:jc w:val="center"/>
    </w:pPr>
    <w:rPr>
      <w:rFonts w:ascii="Times New Roman" w:eastAsia="Times New Roman" w:hAnsi="Times New Roman" w:cs="Times New Roman"/>
      <w:b/>
      <w:sz w:val="32"/>
      <w:szCs w:val="20"/>
      <w:lang w:eastAsia="ar-SA"/>
    </w:rPr>
  </w:style>
  <w:style w:type="character" w:customStyle="1" w:styleId="ab">
    <w:name w:val="Гипертекстовая ссылка"/>
    <w:basedOn w:val="a0"/>
    <w:uiPriority w:val="99"/>
    <w:rsid w:val="002134BE"/>
    <w:rPr>
      <w:rFonts w:cs="Times New Roman"/>
      <w:b/>
      <w:color w:val="106BBE"/>
    </w:rPr>
  </w:style>
  <w:style w:type="paragraph" w:customStyle="1" w:styleId="ConsNormal">
    <w:name w:val="ConsNormal"/>
    <w:rsid w:val="002315F1"/>
    <w:pPr>
      <w:widowControl w:val="0"/>
      <w:suppressAutoHyphens/>
      <w:autoSpaceDE w:val="0"/>
      <w:spacing w:after="0" w:line="240" w:lineRule="auto"/>
      <w:ind w:firstLine="720"/>
    </w:pPr>
    <w:rPr>
      <w:rFonts w:ascii="Courier New" w:eastAsia="Times New Roman" w:hAnsi="Courier New" w:cs="Tahoma"/>
      <w:sz w:val="20"/>
      <w:szCs w:val="20"/>
      <w:lang w:eastAsia="ar-SA"/>
    </w:rPr>
  </w:style>
  <w:style w:type="paragraph" w:customStyle="1" w:styleId="11">
    <w:name w:val="Без интервала1"/>
    <w:rsid w:val="002315F1"/>
    <w:pPr>
      <w:spacing w:after="0" w:line="240" w:lineRule="auto"/>
    </w:pPr>
    <w:rPr>
      <w:rFonts w:ascii="Calibri" w:eastAsia="Times New Roman" w:hAnsi="Calibri" w:cs="Times New Roman"/>
    </w:rPr>
  </w:style>
  <w:style w:type="paragraph" w:customStyle="1" w:styleId="12">
    <w:name w:val="Абзац списка1"/>
    <w:basedOn w:val="a"/>
    <w:rsid w:val="00E52C60"/>
    <w:pPr>
      <w:spacing w:after="200" w:line="276" w:lineRule="auto"/>
      <w:ind w:left="720"/>
    </w:pPr>
    <w:rPr>
      <w:rFonts w:ascii="Calibri" w:eastAsia="SimSun" w:hAnsi="Calibri" w:cs="font194"/>
      <w:kern w:val="0"/>
      <w:sz w:val="22"/>
      <w:szCs w:val="22"/>
      <w:lang w:eastAsia="ar-SA" w:bidi="ar-SA"/>
    </w:rPr>
  </w:style>
  <w:style w:type="character" w:customStyle="1" w:styleId="a7">
    <w:name w:val="Без интервала Знак"/>
    <w:link w:val="a6"/>
    <w:uiPriority w:val="1"/>
    <w:locked/>
    <w:rsid w:val="008A4D80"/>
    <w:rPr>
      <w:rFonts w:ascii="Calibri" w:eastAsia="Times New Roman" w:hAnsi="Calibri" w:cs="Times New Roman"/>
      <w:lang w:eastAsia="ru-RU"/>
    </w:rPr>
  </w:style>
  <w:style w:type="character" w:customStyle="1" w:styleId="a5">
    <w:name w:val="Обычный (веб) Знак"/>
    <w:link w:val="a4"/>
    <w:uiPriority w:val="99"/>
    <w:rsid w:val="006E14DA"/>
    <w:rPr>
      <w:rFonts w:ascii="Times New Roman" w:eastAsia="Times New Roman" w:hAnsi="Times New Roman" w:cs="Times New Roman"/>
      <w:sz w:val="24"/>
      <w:szCs w:val="24"/>
      <w:lang w:eastAsia="ru-RU"/>
    </w:rPr>
  </w:style>
  <w:style w:type="character" w:styleId="ac">
    <w:name w:val="Emphasis"/>
    <w:basedOn w:val="a0"/>
    <w:qFormat/>
    <w:rsid w:val="006E14DA"/>
    <w:rPr>
      <w:i/>
      <w:iCs/>
    </w:rPr>
  </w:style>
  <w:style w:type="paragraph" w:customStyle="1" w:styleId="ad">
    <w:name w:val="Нормальный (таблица)"/>
    <w:basedOn w:val="a"/>
    <w:next w:val="a"/>
    <w:rsid w:val="006E14DA"/>
    <w:pPr>
      <w:widowControl w:val="0"/>
      <w:suppressAutoHyphens w:val="0"/>
      <w:autoSpaceDE w:val="0"/>
      <w:autoSpaceDN w:val="0"/>
      <w:adjustRightInd w:val="0"/>
      <w:jc w:val="both"/>
    </w:pPr>
    <w:rPr>
      <w:rFonts w:ascii="Arial" w:eastAsia="Times New Roman" w:hAnsi="Arial"/>
      <w:kern w:val="0"/>
      <w:lang w:eastAsia="ru-RU" w:bidi="ar-SA"/>
    </w:rPr>
  </w:style>
  <w:style w:type="paragraph" w:customStyle="1" w:styleId="ae">
    <w:name w:val="Прижатый влево"/>
    <w:basedOn w:val="a"/>
    <w:next w:val="a"/>
    <w:rsid w:val="006E14DA"/>
    <w:pPr>
      <w:widowControl w:val="0"/>
      <w:suppressAutoHyphens w:val="0"/>
      <w:autoSpaceDE w:val="0"/>
      <w:autoSpaceDN w:val="0"/>
      <w:adjustRightInd w:val="0"/>
    </w:pPr>
    <w:rPr>
      <w:rFonts w:ascii="Arial" w:eastAsia="Times New Roman" w:hAnsi="Arial"/>
      <w:kern w:val="0"/>
      <w:lang w:eastAsia="ru-RU" w:bidi="ar-SA"/>
    </w:rPr>
  </w:style>
  <w:style w:type="character" w:styleId="af">
    <w:name w:val="Strong"/>
    <w:basedOn w:val="a0"/>
    <w:uiPriority w:val="22"/>
    <w:qFormat/>
    <w:rsid w:val="006A294D"/>
    <w:rPr>
      <w:b/>
      <w:bCs/>
    </w:rPr>
  </w:style>
  <w:style w:type="paragraph" w:customStyle="1" w:styleId="formattext">
    <w:name w:val="formattext"/>
    <w:basedOn w:val="a"/>
    <w:rsid w:val="006A294D"/>
    <w:pPr>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f0">
    <w:name w:val="Plain Text"/>
    <w:basedOn w:val="a"/>
    <w:link w:val="af1"/>
    <w:uiPriority w:val="99"/>
    <w:unhideWhenUsed/>
    <w:rsid w:val="006A294D"/>
    <w:pPr>
      <w:suppressAutoHyphens w:val="0"/>
    </w:pPr>
    <w:rPr>
      <w:rFonts w:ascii="Courier New" w:eastAsia="Times New Roman" w:hAnsi="Courier New" w:cs="Times New Roman"/>
      <w:kern w:val="0"/>
      <w:sz w:val="20"/>
      <w:szCs w:val="20"/>
      <w:lang w:bidi="ar-SA"/>
    </w:rPr>
  </w:style>
  <w:style w:type="character" w:customStyle="1" w:styleId="af1">
    <w:name w:val="Текст Знак"/>
    <w:basedOn w:val="a0"/>
    <w:link w:val="af0"/>
    <w:uiPriority w:val="99"/>
    <w:rsid w:val="006A294D"/>
    <w:rPr>
      <w:rFonts w:ascii="Courier New" w:eastAsia="Times New Roman" w:hAnsi="Courier New" w:cs="Times New Roman"/>
      <w:sz w:val="20"/>
      <w:szCs w:val="20"/>
    </w:rPr>
  </w:style>
  <w:style w:type="paragraph" w:customStyle="1" w:styleId="23">
    <w:name w:val="Абзац списка2"/>
    <w:basedOn w:val="a"/>
    <w:rsid w:val="005F558C"/>
    <w:pPr>
      <w:spacing w:after="200" w:line="276" w:lineRule="auto"/>
      <w:ind w:left="720"/>
    </w:pPr>
    <w:rPr>
      <w:rFonts w:ascii="Calibri" w:eastAsia="SimSun" w:hAnsi="Calibri" w:cs="Calibri"/>
      <w:kern w:val="0"/>
      <w:sz w:val="22"/>
      <w:szCs w:val="22"/>
      <w:lang w:eastAsia="ar-SA" w:bidi="ar-SA"/>
    </w:rPr>
  </w:style>
</w:styles>
</file>

<file path=word/webSettings.xml><?xml version="1.0" encoding="utf-8"?>
<w:webSettings xmlns:r="http://schemas.openxmlformats.org/officeDocument/2006/relationships" xmlns:w="http://schemas.openxmlformats.org/wordprocessingml/2006/main">
  <w:divs>
    <w:div w:id="495926079">
      <w:bodyDiv w:val="1"/>
      <w:marLeft w:val="0"/>
      <w:marRight w:val="0"/>
      <w:marTop w:val="0"/>
      <w:marBottom w:val="0"/>
      <w:divBdr>
        <w:top w:val="none" w:sz="0" w:space="0" w:color="auto"/>
        <w:left w:val="none" w:sz="0" w:space="0" w:color="auto"/>
        <w:bottom w:val="none" w:sz="0" w:space="0" w:color="auto"/>
        <w:right w:val="none" w:sz="0" w:space="0" w:color="auto"/>
      </w:divBdr>
    </w:div>
    <w:div w:id="769542541">
      <w:bodyDiv w:val="1"/>
      <w:marLeft w:val="0"/>
      <w:marRight w:val="0"/>
      <w:marTop w:val="0"/>
      <w:marBottom w:val="0"/>
      <w:divBdr>
        <w:top w:val="none" w:sz="0" w:space="0" w:color="auto"/>
        <w:left w:val="none" w:sz="0" w:space="0" w:color="auto"/>
        <w:bottom w:val="none" w:sz="0" w:space="0" w:color="auto"/>
        <w:right w:val="none" w:sz="0" w:space="0" w:color="auto"/>
      </w:divBdr>
    </w:div>
    <w:div w:id="1245258543">
      <w:bodyDiv w:val="1"/>
      <w:marLeft w:val="0"/>
      <w:marRight w:val="0"/>
      <w:marTop w:val="0"/>
      <w:marBottom w:val="0"/>
      <w:divBdr>
        <w:top w:val="none" w:sz="0" w:space="0" w:color="auto"/>
        <w:left w:val="none" w:sz="0" w:space="0" w:color="auto"/>
        <w:bottom w:val="none" w:sz="0" w:space="0" w:color="auto"/>
        <w:right w:val="none" w:sz="0" w:space="0" w:color="auto"/>
      </w:divBdr>
    </w:div>
    <w:div w:id="1319767670">
      <w:bodyDiv w:val="1"/>
      <w:marLeft w:val="0"/>
      <w:marRight w:val="0"/>
      <w:marTop w:val="0"/>
      <w:marBottom w:val="0"/>
      <w:divBdr>
        <w:top w:val="none" w:sz="0" w:space="0" w:color="auto"/>
        <w:left w:val="none" w:sz="0" w:space="0" w:color="auto"/>
        <w:bottom w:val="none" w:sz="0" w:space="0" w:color="auto"/>
        <w:right w:val="none" w:sz="0" w:space="0" w:color="auto"/>
      </w:divBdr>
    </w:div>
    <w:div w:id="143104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nla-service.scli.ru:8080/rnla-links/ws/content/act/9aa48369-618a-4bb4-b4b8-ae15f2b7ebf6.html" TargetMode="External"/><Relationship Id="rId13" Type="http://schemas.openxmlformats.org/officeDocument/2006/relationships/hyperlink" Target="http://rnla-service.scli.ru:8080/rnla-links/ws/content/act/aa4cc167-50df-4daf-9d12-a2c545850e33.html" TargetMode="External"/><Relationship Id="rId3" Type="http://schemas.openxmlformats.org/officeDocument/2006/relationships/styles" Target="styles.xml"/><Relationship Id="rId7" Type="http://schemas.openxmlformats.org/officeDocument/2006/relationships/hyperlink" Target="http://rnla-service.scli.ru:8080/rnla-links/ws/content/act/15d4560c-d530-4955-bf7e-f734337ae80b.html" TargetMode="External"/><Relationship Id="rId12" Type="http://schemas.openxmlformats.org/officeDocument/2006/relationships/hyperlink" Target="https://www.consultant.ru/document/cons_doc_LAW_442435/30b3f8c55f65557c253227a65b908cc075ce114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xilkovskoe-r13.gosweb.gosuslugi.ru/" TargetMode="External"/><Relationship Id="rId11" Type="http://schemas.openxmlformats.org/officeDocument/2006/relationships/hyperlink" Target="https://www.consultant.ru/document/cons_doc_LAW_487004/fd124f15b66ff38c859fefc0c6d3cb7c87eaec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nla-service.scli.ru:8080/rnla-links/ws/content/act/15d4560c-d530-4955-bf7e-f734337ae80b.html" TargetMode="External"/><Relationship Id="rId4" Type="http://schemas.openxmlformats.org/officeDocument/2006/relationships/settings" Target="settings.xml"/><Relationship Id="rId9" Type="http://schemas.openxmlformats.org/officeDocument/2006/relationships/hyperlink" Target="http://rnla-service.scli.ru:8080/rnla-links/ws/content/act/bbf89570-6239-4cfb-bdba-5b454c14e321.html" TargetMode="External"/><Relationship Id="rId14" Type="http://schemas.openxmlformats.org/officeDocument/2006/relationships/hyperlink" Target="https://surgodskoe-r13.gosweb.gosuslugi.ru/" TargetMode="External"/></Relationships>
</file>

<file path=word/theme/theme1.xml><?xml version="1.0" encoding="utf-8"?>
<a:theme xmlns:a="http://schemas.openxmlformats.org/drawingml/2006/main" name="Тема Office">
  <a:themeElements>
    <a:clrScheme name="Стандартная">
      <a:dk1>
        <a:sysClr val="windowText" lastClr="2E353D"/>
      </a:dk1>
      <a:lt1>
        <a:sysClr val="window" lastClr="F9F9F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DEEF49-888C-4025-BCBB-B70BA4BA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5096</Words>
  <Characters>29053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41</cp:revision>
  <dcterms:created xsi:type="dcterms:W3CDTF">2025-03-07T07:47:00Z</dcterms:created>
  <dcterms:modified xsi:type="dcterms:W3CDTF">2025-04-17T12:51:00Z</dcterms:modified>
</cp:coreProperties>
</file>